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0C" w:rsidRPr="009616D6" w:rsidRDefault="008A490C" w:rsidP="008A490C">
      <w:pPr>
        <w:rPr>
          <w:rFonts w:ascii="Cambria" w:hAnsi="Cambria" w:cs="Times New Roman"/>
          <w:sz w:val="24"/>
          <w:szCs w:val="24"/>
        </w:rPr>
      </w:pPr>
      <w:r w:rsidRPr="009616D6">
        <w:rPr>
          <w:rFonts w:ascii="Cambria" w:hAnsi="Cambria" w:cs="Times New Roman"/>
          <w:sz w:val="24"/>
          <w:szCs w:val="24"/>
        </w:rPr>
        <w:t>Na temelju članka 58. i 118. Zakona o odgoju i obrazovanju u osnovnoj i srednjoj školi (NN 87/08., 86/09., 92/10., 105/10., 90/11., 5/12.,16/12., 86/12., 126/12., 94/13.</w:t>
      </w:r>
      <w:r w:rsidR="00431CC7" w:rsidRPr="009616D6">
        <w:rPr>
          <w:rFonts w:ascii="Cambria" w:hAnsi="Cambria" w:cs="Times New Roman"/>
          <w:sz w:val="24"/>
          <w:szCs w:val="24"/>
        </w:rPr>
        <w:t>, 152/14.) te članka 24.</w:t>
      </w:r>
      <w:r w:rsidRPr="009616D6">
        <w:rPr>
          <w:rFonts w:ascii="Cambria" w:hAnsi="Cambria" w:cs="Times New Roman"/>
          <w:sz w:val="24"/>
          <w:szCs w:val="24"/>
        </w:rPr>
        <w:t xml:space="preserve"> Statuta Osnovne škole „Bogoslav Šulek“ Slavonski Brod , Školski odbor nakon provedene rasprave na Učiteljskom vijeću, Vijeću roditelja i Vijeću učenika, a na prijedlog ravnatelja  na sjednici održanoj dana ___________________ 2015. godine, donio je</w:t>
      </w:r>
    </w:p>
    <w:p w:rsidR="008A490C" w:rsidRPr="009616D6" w:rsidRDefault="008A490C" w:rsidP="00B50216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8A490C" w:rsidRPr="009616D6" w:rsidRDefault="008A490C" w:rsidP="00B50216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8A490C" w:rsidRPr="009616D6" w:rsidRDefault="008A490C" w:rsidP="00B50216">
      <w:pPr>
        <w:pStyle w:val="Bezproreda"/>
        <w:jc w:val="center"/>
        <w:rPr>
          <w:rFonts w:ascii="Cambria" w:hAnsi="Cambria" w:cs="Times New Roman"/>
          <w:sz w:val="24"/>
          <w:szCs w:val="24"/>
        </w:rPr>
      </w:pPr>
    </w:p>
    <w:p w:rsidR="00BC4B38" w:rsidRPr="009616D6" w:rsidRDefault="009D1177" w:rsidP="00B50216">
      <w:pPr>
        <w:pStyle w:val="Bezproreda"/>
        <w:jc w:val="center"/>
        <w:rPr>
          <w:rFonts w:ascii="Cambria" w:hAnsi="Cambria" w:cs="Times New Roman"/>
          <w:b/>
          <w:sz w:val="32"/>
          <w:szCs w:val="32"/>
        </w:rPr>
      </w:pPr>
      <w:r w:rsidRPr="009616D6">
        <w:rPr>
          <w:rFonts w:ascii="Cambria" w:hAnsi="Cambria" w:cs="Times New Roman"/>
          <w:b/>
          <w:sz w:val="32"/>
          <w:szCs w:val="32"/>
        </w:rPr>
        <w:t>Kućni red</w:t>
      </w:r>
      <w:r w:rsidR="00BA33C3" w:rsidRPr="009616D6">
        <w:rPr>
          <w:rFonts w:ascii="Cambria" w:hAnsi="Cambria" w:cs="Times New Roman"/>
          <w:b/>
          <w:sz w:val="32"/>
          <w:szCs w:val="32"/>
        </w:rPr>
        <w:t xml:space="preserve"> Škole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t>I. OPĆE ODREDBE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Ovim pravilnikom uređuje se </w:t>
      </w:r>
      <w:r w:rsidR="00BA33C3" w:rsidRPr="009616D6">
        <w:rPr>
          <w:rFonts w:ascii="Cambria" w:hAnsi="Cambria"/>
        </w:rPr>
        <w:t>kućni</w:t>
      </w:r>
      <w:r w:rsidRPr="009616D6">
        <w:rPr>
          <w:rFonts w:ascii="Cambria" w:hAnsi="Cambria"/>
        </w:rPr>
        <w:t xml:space="preserve"> red Osnovne škole ''Bogoslav Šulek'' (u daljem tekstu: Škola).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2.</w:t>
      </w:r>
    </w:p>
    <w:p w:rsidR="00BC4B38" w:rsidRPr="009616D6" w:rsidRDefault="00BC4B38" w:rsidP="00BC4B38">
      <w:pPr>
        <w:pStyle w:val="StandardWeb"/>
        <w:rPr>
          <w:rFonts w:ascii="Cambria" w:hAnsi="Cambria"/>
          <w:color w:val="00B050"/>
        </w:rPr>
      </w:pPr>
      <w:r w:rsidRPr="009616D6">
        <w:rPr>
          <w:rFonts w:ascii="Cambria" w:hAnsi="Cambria"/>
        </w:rPr>
        <w:t xml:space="preserve">Ovaj pravilnik odnosi se na sve osobe za vrijeme njihova boravka u Školi. </w:t>
      </w:r>
      <w:r w:rsidR="0001341A" w:rsidRPr="009616D6">
        <w:rPr>
          <w:rFonts w:ascii="Cambria" w:hAnsi="Cambria"/>
        </w:rPr>
        <w:t>Prostor Škole podrazumijeva područ</w:t>
      </w:r>
      <w:r w:rsidR="00360C8B" w:rsidRPr="009616D6">
        <w:rPr>
          <w:rFonts w:ascii="Cambria" w:hAnsi="Cambria"/>
        </w:rPr>
        <w:t>je omeđeno vanjskom ogradom.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S odredbama ovoga pravilnika razrednici su dužni upoznati učenike i njihove roditelje. Jedan primjerak ovoga pravilnika ističe se na vidljivom mjestu kod ulaznih vrata.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t>II. BORAVAK U PROSTORU ŠKOLE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4.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Učenici, radnici Škole te druge osobe mogu boraviti u prostoru Škole samo tijekom radnog vremena Škole. 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5.</w:t>
      </w:r>
    </w:p>
    <w:p w:rsidR="00BC4B38" w:rsidRPr="009616D6" w:rsidRDefault="00BC4B38" w:rsidP="00BC4B38">
      <w:pPr>
        <w:pStyle w:val="StandardWeb"/>
        <w:rPr>
          <w:rFonts w:ascii="Cambria" w:hAnsi="Cambria"/>
          <w:color w:val="FF0000"/>
        </w:rPr>
      </w:pPr>
      <w:r w:rsidRPr="009616D6">
        <w:rPr>
          <w:rFonts w:ascii="Cambria" w:hAnsi="Cambria"/>
        </w:rPr>
        <w:t xml:space="preserve">U prostoru Škole zabranjeno je:  </w:t>
      </w:r>
    </w:p>
    <w:p w:rsidR="00BC4B38" w:rsidRPr="009616D6" w:rsidRDefault="00BC4B38" w:rsidP="00BC4B3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nošenje oružja, </w:t>
      </w:r>
    </w:p>
    <w:p w:rsidR="00A63888" w:rsidRPr="009616D6" w:rsidRDefault="00A63888" w:rsidP="00A6388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unošenje i konzumiranje alkohola i narkotičnih sredstava, </w:t>
      </w:r>
    </w:p>
    <w:p w:rsidR="00A63888" w:rsidRPr="009616D6" w:rsidRDefault="00A63888" w:rsidP="00A6388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unošenje sredstava, opreme i uređaja koji mogu izazvati požar ili eksploziju, </w:t>
      </w:r>
    </w:p>
    <w:p w:rsidR="00A63888" w:rsidRPr="009616D6" w:rsidRDefault="00A63888" w:rsidP="00BC4B3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pušenje, </w:t>
      </w:r>
    </w:p>
    <w:p w:rsidR="00BC4B38" w:rsidRPr="009616D6" w:rsidRDefault="00BC4B38" w:rsidP="00BC4B3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pisanje po zidovima i inventaru škole, </w:t>
      </w:r>
    </w:p>
    <w:p w:rsidR="00BC4B38" w:rsidRPr="009616D6" w:rsidRDefault="00BC4B38" w:rsidP="00A6388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bacanje izvan koševa za otpatke papira, žvakaćih guma i sl., </w:t>
      </w:r>
    </w:p>
    <w:p w:rsidR="00BC4B38" w:rsidRPr="009616D6" w:rsidRDefault="00BC4B38" w:rsidP="00BC4B3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igranje igara na sreću i sve vrste kartanja , </w:t>
      </w:r>
    </w:p>
    <w:p w:rsidR="00BC4B38" w:rsidRPr="009616D6" w:rsidRDefault="00BC4B38" w:rsidP="00BC4B38">
      <w:pPr>
        <w:pStyle w:val="StandardWeb"/>
        <w:numPr>
          <w:ilvl w:val="0"/>
          <w:numId w:val="1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unošenje tiskovina nepoćudnog sadržaja. </w:t>
      </w:r>
    </w:p>
    <w:p w:rsidR="00BC4B38" w:rsidRPr="009616D6" w:rsidRDefault="00BC4B38" w:rsidP="00360C8B">
      <w:pPr>
        <w:pStyle w:val="Bezproreda"/>
        <w:rPr>
          <w:rFonts w:ascii="Cambria" w:hAnsi="Cambria" w:cs="Times New Roman"/>
          <w:color w:val="00B050"/>
          <w:sz w:val="24"/>
          <w:szCs w:val="24"/>
        </w:rPr>
      </w:pPr>
      <w:r w:rsidRPr="009616D6">
        <w:rPr>
          <w:rFonts w:ascii="Cambria" w:hAnsi="Cambria" w:cs="Times New Roman"/>
          <w:sz w:val="24"/>
          <w:szCs w:val="24"/>
        </w:rPr>
        <w:t xml:space="preserve">Učenici ne smiju bez odobrenja ravnatelja dovoditi u Školu strane osobe. </w:t>
      </w:r>
    </w:p>
    <w:p w:rsidR="00383294" w:rsidRPr="009616D6" w:rsidRDefault="00BA33C3" w:rsidP="00360C8B">
      <w:pPr>
        <w:pStyle w:val="Bezproreda"/>
        <w:rPr>
          <w:rFonts w:ascii="Cambria" w:hAnsi="Cambria" w:cs="Times New Roman"/>
          <w:sz w:val="24"/>
          <w:szCs w:val="24"/>
        </w:rPr>
      </w:pPr>
      <w:r w:rsidRPr="009616D6">
        <w:rPr>
          <w:rFonts w:ascii="Cambria" w:hAnsi="Cambria" w:cs="Times New Roman"/>
          <w:sz w:val="24"/>
          <w:szCs w:val="24"/>
        </w:rPr>
        <w:t>Svim osobama nije</w:t>
      </w:r>
      <w:r w:rsidR="00233C42" w:rsidRPr="009616D6">
        <w:rPr>
          <w:rFonts w:ascii="Cambria" w:hAnsi="Cambria" w:cs="Times New Roman"/>
          <w:color w:val="00B050"/>
          <w:sz w:val="24"/>
          <w:szCs w:val="24"/>
        </w:rPr>
        <w:t xml:space="preserve"> </w:t>
      </w:r>
      <w:r w:rsidR="00233C42" w:rsidRPr="009616D6">
        <w:rPr>
          <w:rFonts w:ascii="Cambria" w:hAnsi="Cambria" w:cs="Times New Roman"/>
          <w:sz w:val="24"/>
          <w:szCs w:val="24"/>
        </w:rPr>
        <w:t>dozvoljeno</w:t>
      </w:r>
      <w:r w:rsidR="00BC4B38" w:rsidRPr="009616D6">
        <w:rPr>
          <w:rFonts w:ascii="Cambria" w:hAnsi="Cambria" w:cs="Times New Roman"/>
          <w:sz w:val="24"/>
          <w:szCs w:val="24"/>
        </w:rPr>
        <w:t xml:space="preserve"> dovoditi</w:t>
      </w:r>
      <w:r w:rsidRPr="009616D6">
        <w:rPr>
          <w:rFonts w:ascii="Cambria" w:hAnsi="Cambria" w:cs="Times New Roman"/>
          <w:sz w:val="24"/>
          <w:szCs w:val="24"/>
        </w:rPr>
        <w:t xml:space="preserve"> životinje u prostorije i dvorište</w:t>
      </w:r>
      <w:r w:rsidR="00BC4B38" w:rsidRPr="009616D6">
        <w:rPr>
          <w:rFonts w:ascii="Cambria" w:hAnsi="Cambria" w:cs="Times New Roman"/>
          <w:sz w:val="24"/>
          <w:szCs w:val="24"/>
        </w:rPr>
        <w:t xml:space="preserve"> Škole.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lastRenderedPageBreak/>
        <w:t>Članak 6.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Dužnost je radnika, učenika i drugih osoba koje borave u Školi, skrbiti se o imovini Škole prema načelu dobroga gospodara.</w:t>
      </w:r>
    </w:p>
    <w:p w:rsidR="009D1177" w:rsidRPr="009616D6" w:rsidRDefault="009D1177" w:rsidP="00BC4B38">
      <w:pPr>
        <w:pStyle w:val="StandardWeb"/>
        <w:rPr>
          <w:rFonts w:ascii="Cambria" w:hAnsi="Cambria"/>
        </w:rPr>
      </w:pP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7.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Radnici Škole moraju se racionalno koristiti sredstvima Škole koja su im stavljena na raspolaganje. Svaki uočeni kvar na instalacijama električne struje, plina ili vodovoda, grijanja ili drugi kvar radnici i učenici obvezni su prijaviti dežurnom nastavniku ili tajniku. 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8.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Radnici i učenici Škole dužni su kulturno </w:t>
      </w:r>
      <w:r w:rsidR="00233C42" w:rsidRPr="009616D6">
        <w:rPr>
          <w:rFonts w:ascii="Cambria" w:hAnsi="Cambria"/>
        </w:rPr>
        <w:t xml:space="preserve">se </w:t>
      </w:r>
      <w:r w:rsidRPr="009616D6">
        <w:rPr>
          <w:rFonts w:ascii="Cambria" w:hAnsi="Cambria"/>
        </w:rPr>
        <w:t xml:space="preserve">odnositi </w:t>
      </w:r>
      <w:r w:rsidR="00233C42" w:rsidRPr="009616D6">
        <w:rPr>
          <w:rFonts w:ascii="Cambria" w:hAnsi="Cambria"/>
        </w:rPr>
        <w:t>uzajamno te</w:t>
      </w:r>
      <w:r w:rsidR="00233C42" w:rsidRPr="009616D6">
        <w:rPr>
          <w:rFonts w:ascii="Cambria" w:hAnsi="Cambria"/>
          <w:color w:val="00B050"/>
        </w:rPr>
        <w:t xml:space="preserve"> </w:t>
      </w:r>
      <w:r w:rsidRPr="009616D6">
        <w:rPr>
          <w:rFonts w:ascii="Cambria" w:hAnsi="Cambria"/>
        </w:rPr>
        <w:t>prema roditeljima i drugim osoba</w:t>
      </w:r>
      <w:r w:rsidR="00233C42" w:rsidRPr="009616D6">
        <w:rPr>
          <w:rFonts w:ascii="Cambria" w:hAnsi="Cambria"/>
        </w:rPr>
        <w:t>ma koje su</w:t>
      </w:r>
      <w:r w:rsidRPr="009616D6">
        <w:rPr>
          <w:rFonts w:ascii="Cambria" w:hAnsi="Cambria"/>
        </w:rPr>
        <w:t xml:space="preserve"> u Školi. 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9.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Nakon isteka radnog vremena radnici su dužni uredno pospremiti radne materijale, zatvoriti prozore, isključiti električne aparate i zaključati radne prostorije.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t>III. RADNO VRIJEME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10.</w:t>
      </w:r>
    </w:p>
    <w:p w:rsidR="00BC4B38" w:rsidRPr="009616D6" w:rsidRDefault="00BC4B38" w:rsidP="00BC4B38">
      <w:pPr>
        <w:pStyle w:val="StandardWeb"/>
        <w:rPr>
          <w:rFonts w:ascii="Cambria" w:hAnsi="Cambria"/>
          <w:color w:val="00B050"/>
        </w:rPr>
      </w:pPr>
      <w:r w:rsidRPr="009616D6">
        <w:rPr>
          <w:rFonts w:ascii="Cambria" w:hAnsi="Cambria"/>
        </w:rPr>
        <w:t>Radno vrijeme Škole je od 7,00 sati do 13,30 sati prijepodne i od 13,30 sati do 18,35 sati poslijepodne.</w:t>
      </w:r>
      <w:r w:rsidR="00233C42" w:rsidRPr="009616D6">
        <w:rPr>
          <w:rFonts w:ascii="Cambria" w:hAnsi="Cambria"/>
        </w:rPr>
        <w:t xml:space="preserve"> Dozvoljeno je u prostoru Škole održavati izvannastavne i druge oblike rada do 21 sat ako je to odobreno školskim kurikulumom.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11.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Radnici su dužni dolaziti na posao i odlaziti s posla prema rasporedu radnog vremena. Način evidencije nazočnosti na radu određuje ravnatelj.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12.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Raspored radnog vremena ravnatelja i tajnika u svezi s prijemom stranaka obvezno se ističe na ulaznim vratima Škole. 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13.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Roditelji</w:t>
      </w:r>
      <w:r w:rsidR="00A63888" w:rsidRPr="009616D6">
        <w:rPr>
          <w:rFonts w:ascii="Cambria" w:hAnsi="Cambria"/>
        </w:rPr>
        <w:t xml:space="preserve"> mogu razgovarati s učiteljima</w:t>
      </w:r>
      <w:r w:rsidRPr="009616D6">
        <w:rPr>
          <w:rFonts w:ascii="Cambria" w:hAnsi="Cambria"/>
        </w:rPr>
        <w:t xml:space="preserve"> Škole u dane primanja roditelja ili u vrijeme koje odredi razre</w:t>
      </w:r>
      <w:r w:rsidR="00A63888" w:rsidRPr="009616D6">
        <w:rPr>
          <w:rFonts w:ascii="Cambria" w:hAnsi="Cambria"/>
        </w:rPr>
        <w:t>dnik odnosno predmetni učitelj</w:t>
      </w:r>
      <w:r w:rsidRPr="009616D6">
        <w:rPr>
          <w:rFonts w:ascii="Cambria" w:hAnsi="Cambria"/>
        </w:rPr>
        <w:t>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14.</w:t>
      </w:r>
    </w:p>
    <w:p w:rsidR="00383294" w:rsidRPr="009616D6" w:rsidRDefault="00BA33C3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Nastavna sredstva i pomagala</w:t>
      </w:r>
      <w:r w:rsidR="00BC4B38" w:rsidRPr="009616D6">
        <w:rPr>
          <w:rFonts w:ascii="Cambria" w:hAnsi="Cambria"/>
        </w:rPr>
        <w:t xml:space="preserve"> se mogu unositi i iznositi za vrijeme radnog vremena, a izvan radnog vremena samo uz odobrenje ravnatelja. 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lastRenderedPageBreak/>
        <w:t>IV. UČENICI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15.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Učenici mogu boraviti u Školi u vrijeme određeno za nastavu i ostale oblike odgojno-obrazovnog rada. </w:t>
      </w:r>
    </w:p>
    <w:p w:rsidR="00BC4B38" w:rsidRPr="009616D6" w:rsidRDefault="00BA33C3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Učenici ulaze u školu 15 minuta </w:t>
      </w:r>
      <w:r w:rsidR="00BC4B38" w:rsidRPr="009616D6">
        <w:rPr>
          <w:rFonts w:ascii="Cambria" w:hAnsi="Cambria"/>
        </w:rPr>
        <w:t>p</w:t>
      </w:r>
      <w:r w:rsidR="00231D73" w:rsidRPr="009616D6">
        <w:rPr>
          <w:rFonts w:ascii="Cambria" w:hAnsi="Cambria"/>
        </w:rPr>
        <w:t>rije početka nastave, a napuštaju</w:t>
      </w:r>
      <w:r w:rsidR="00BC4B38" w:rsidRPr="009616D6">
        <w:rPr>
          <w:rFonts w:ascii="Cambria" w:hAnsi="Cambria"/>
        </w:rPr>
        <w:t xml:space="preserve"> Školu najkasnije 15</w:t>
      </w:r>
      <w:r w:rsidR="00A63888" w:rsidRPr="009616D6">
        <w:rPr>
          <w:rFonts w:ascii="Cambria" w:hAnsi="Cambria"/>
        </w:rPr>
        <w:t xml:space="preserve"> minuta nakon završetka nastavnih</w:t>
      </w:r>
      <w:r w:rsidR="00BC4B38" w:rsidRPr="009616D6">
        <w:rPr>
          <w:rFonts w:ascii="Cambria" w:hAnsi="Cambria"/>
        </w:rPr>
        <w:t xml:space="preserve"> obveza.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16.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Učenik je dužan: </w:t>
      </w:r>
    </w:p>
    <w:p w:rsidR="00BC4B38" w:rsidRPr="009616D6" w:rsidRDefault="00BC4B3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kulturno se ponašati za vrijeme boravka u </w:t>
      </w:r>
      <w:r w:rsidR="00A63888" w:rsidRPr="009616D6">
        <w:rPr>
          <w:rFonts w:ascii="Cambria" w:hAnsi="Cambria"/>
        </w:rPr>
        <w:t>prostoru</w:t>
      </w:r>
      <w:r w:rsidR="00A63888" w:rsidRPr="009616D6">
        <w:rPr>
          <w:rFonts w:ascii="Cambria" w:hAnsi="Cambria"/>
          <w:color w:val="FF0000"/>
        </w:rPr>
        <w:t xml:space="preserve"> </w:t>
      </w:r>
      <w:r w:rsidR="00231D73" w:rsidRPr="009616D6">
        <w:rPr>
          <w:rFonts w:ascii="Cambria" w:hAnsi="Cambria"/>
        </w:rPr>
        <w:t>Škole</w:t>
      </w:r>
      <w:r w:rsidRPr="009616D6">
        <w:rPr>
          <w:rFonts w:ascii="Cambria" w:hAnsi="Cambria"/>
        </w:rPr>
        <w:t xml:space="preserve">, </w:t>
      </w:r>
    </w:p>
    <w:p w:rsidR="00A63888" w:rsidRPr="009616D6" w:rsidRDefault="00A6388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>uljudno se odnositi prema nastavnicima i drugim radnicima Škole</w:t>
      </w:r>
    </w:p>
    <w:p w:rsidR="00BC4B38" w:rsidRPr="009616D6" w:rsidRDefault="00A6388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sudjelovati u održavanju čistoće i urednosti </w:t>
      </w:r>
      <w:r w:rsidR="00BC4B38" w:rsidRPr="009616D6">
        <w:rPr>
          <w:rFonts w:ascii="Cambria" w:hAnsi="Cambria"/>
        </w:rPr>
        <w:t xml:space="preserve">Škole, </w:t>
      </w:r>
    </w:p>
    <w:p w:rsidR="00BC4B38" w:rsidRPr="009616D6" w:rsidRDefault="00BC4B3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dolaziti uredan u Školu, </w:t>
      </w:r>
    </w:p>
    <w:p w:rsidR="00BC4B38" w:rsidRPr="009616D6" w:rsidRDefault="00BC4B3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nakon dolaska u Školu odjevne predmete i osobne stvari odložiti na mjesto određeno za tu namjenu , </w:t>
      </w:r>
    </w:p>
    <w:p w:rsidR="00BC4B38" w:rsidRPr="009616D6" w:rsidRDefault="00BC4B3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mirno ući u učionicu najmanje pet minuta prije početka nastave i pripremiti se za rad, </w:t>
      </w:r>
    </w:p>
    <w:p w:rsidR="00BC4B38" w:rsidRPr="009616D6" w:rsidRDefault="00A6388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prigodom ulaska učitelja, </w:t>
      </w:r>
      <w:r w:rsidR="00BC4B38" w:rsidRPr="009616D6">
        <w:rPr>
          <w:rFonts w:ascii="Cambria" w:hAnsi="Cambria"/>
        </w:rPr>
        <w:t xml:space="preserve">ravnatelja </w:t>
      </w:r>
      <w:r w:rsidRPr="009616D6">
        <w:rPr>
          <w:rFonts w:ascii="Cambria" w:hAnsi="Cambria"/>
        </w:rPr>
        <w:t xml:space="preserve">i ostalih odraslih osoba </w:t>
      </w:r>
      <w:r w:rsidR="00BC4B38" w:rsidRPr="009616D6">
        <w:rPr>
          <w:rFonts w:ascii="Cambria" w:hAnsi="Cambria"/>
        </w:rPr>
        <w:t>ustati ako učitelj ne odredi drukčije i uz dopuštenje učitelja sjesti,</w:t>
      </w:r>
    </w:p>
    <w:p w:rsidR="00BC4B38" w:rsidRPr="009616D6" w:rsidRDefault="00BC4B38" w:rsidP="00BC4B38">
      <w:pPr>
        <w:pStyle w:val="StandardWeb"/>
        <w:numPr>
          <w:ilvl w:val="0"/>
          <w:numId w:val="2"/>
        </w:numPr>
        <w:rPr>
          <w:rFonts w:ascii="Cambria" w:hAnsi="Cambria"/>
        </w:rPr>
      </w:pPr>
      <w:r w:rsidRPr="009616D6">
        <w:rPr>
          <w:rFonts w:ascii="Cambria" w:hAnsi="Cambria"/>
        </w:rPr>
        <w:t>uljudno se odnositi prema nastavnicima i drugim radnicima Škole.</w:t>
      </w:r>
    </w:p>
    <w:p w:rsidR="00BC4B38" w:rsidRPr="009616D6" w:rsidRDefault="00BC4B38" w:rsidP="00BC4B38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17.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Na znak za početak nastave učenici su obvezni biti na svojim mjestima i pripremiti pribor za rad. </w:t>
      </w:r>
    </w:p>
    <w:p w:rsidR="003009C2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Sva</w:t>
      </w:r>
      <w:r w:rsidR="00B15D7B" w:rsidRPr="009616D6">
        <w:rPr>
          <w:rFonts w:ascii="Cambria" w:hAnsi="Cambria"/>
        </w:rPr>
        <w:t>ki učenik ima svoje mjesto rada</w:t>
      </w:r>
      <w:r w:rsidRPr="009616D6">
        <w:rPr>
          <w:rFonts w:ascii="Cambria" w:hAnsi="Cambria"/>
        </w:rPr>
        <w:t xml:space="preserve"> koje može promijeniti samo uz dopuštenje razrednika</w:t>
      </w:r>
      <w:r w:rsidR="00B15D7B" w:rsidRPr="009616D6">
        <w:rPr>
          <w:rFonts w:ascii="Cambria" w:hAnsi="Cambria"/>
        </w:rPr>
        <w:t xml:space="preserve"> ili predmetnog učitelja</w:t>
      </w:r>
      <w:r w:rsidRPr="009616D6">
        <w:rPr>
          <w:rFonts w:ascii="Cambria" w:hAnsi="Cambria"/>
        </w:rPr>
        <w:t xml:space="preserve">. 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 kabinet učenici ulaze zajedno s nastavnikom. </w:t>
      </w:r>
    </w:p>
    <w:p w:rsidR="00BC4B38" w:rsidRPr="009616D6" w:rsidRDefault="00BC4B38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18.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Učenici koji su zakasnili na nastavu, trebaju tiho ući u uč</w:t>
      </w:r>
      <w:r w:rsidR="00B15D7B" w:rsidRPr="009616D6">
        <w:rPr>
          <w:rFonts w:ascii="Cambria" w:hAnsi="Cambria"/>
        </w:rPr>
        <w:t>ionicu i javiti se učitelju</w:t>
      </w:r>
      <w:r w:rsidRPr="009616D6">
        <w:rPr>
          <w:rFonts w:ascii="Cambria" w:hAnsi="Cambria"/>
        </w:rPr>
        <w:t>.</w:t>
      </w:r>
    </w:p>
    <w:p w:rsidR="00BC4B38" w:rsidRPr="009616D6" w:rsidRDefault="00BC4B38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19.</w:t>
      </w:r>
    </w:p>
    <w:p w:rsidR="007B2079" w:rsidRPr="009616D6" w:rsidRDefault="007B2079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Učenicima nije dozvoljeno pričati za vrijeme nastave niti se kretati po učionici/sportskoj dvorani bez dozvole učitelja. Učenik koji želi nešto pitati ili priopćiti, treba svoju namjeru pokazati dizanjem ruke. Učenik kojemu je učitelj odobrio  da govori, dužan je ustati. </w:t>
      </w:r>
    </w:p>
    <w:p w:rsidR="00BC4B38" w:rsidRPr="009616D6" w:rsidRDefault="00BC4B38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20.</w:t>
      </w:r>
    </w:p>
    <w:p w:rsidR="007B2079" w:rsidRPr="009616D6" w:rsidRDefault="007B2079" w:rsidP="007B2079">
      <w:pPr>
        <w:pStyle w:val="StandardWeb"/>
        <w:spacing w:before="0" w:beforeAutospacing="0" w:after="0" w:afterAutospacing="0"/>
        <w:rPr>
          <w:rFonts w:ascii="Cambria" w:hAnsi="Cambria"/>
        </w:rPr>
      </w:pPr>
      <w:r w:rsidRPr="009616D6">
        <w:rPr>
          <w:rFonts w:ascii="Cambria" w:hAnsi="Cambria"/>
        </w:rPr>
        <w:t>Učiteljima i učenicima nije dozvoljeno korištenje mobitela i sličnih aparata u pr</w:t>
      </w:r>
      <w:r w:rsidR="00231D73" w:rsidRPr="009616D6">
        <w:rPr>
          <w:rFonts w:ascii="Cambria" w:hAnsi="Cambria"/>
        </w:rPr>
        <w:t>ivatne svrhe za vrijeme nastave.</w:t>
      </w:r>
    </w:p>
    <w:p w:rsidR="007B2079" w:rsidRPr="009616D6" w:rsidRDefault="00231D73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lastRenderedPageBreak/>
        <w:t>Učiteljima i učenicima nije dozvoljeno konzumiranje napitaka za vrijeme školskog sata.</w:t>
      </w:r>
    </w:p>
    <w:p w:rsidR="00BC4B38" w:rsidRPr="009616D6" w:rsidRDefault="00BC4B38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21.</w:t>
      </w:r>
    </w:p>
    <w:p w:rsidR="00DE4FDA" w:rsidRPr="009616D6" w:rsidRDefault="007B2079" w:rsidP="003009C2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Nije dozvoljeno udaljavanje učenika iz učionice/s</w:t>
      </w:r>
      <w:r w:rsidR="00DE4FDA" w:rsidRPr="009616D6">
        <w:rPr>
          <w:rFonts w:ascii="Cambria" w:hAnsi="Cambria"/>
        </w:rPr>
        <w:t xml:space="preserve">portske dvorane za </w:t>
      </w:r>
      <w:r w:rsidR="00231D73" w:rsidRPr="009616D6">
        <w:rPr>
          <w:rFonts w:ascii="Cambria" w:hAnsi="Cambria"/>
        </w:rPr>
        <w:t xml:space="preserve">vrijeme sata, a </w:t>
      </w:r>
      <w:r w:rsidR="00DE4FDA" w:rsidRPr="009616D6">
        <w:rPr>
          <w:rFonts w:ascii="Cambria" w:hAnsi="Cambria"/>
        </w:rPr>
        <w:t>u</w:t>
      </w:r>
      <w:r w:rsidR="003009C2" w:rsidRPr="009616D6">
        <w:rPr>
          <w:rFonts w:ascii="Cambria" w:hAnsi="Cambria"/>
        </w:rPr>
        <w:t xml:space="preserve">čitelj ne smije </w:t>
      </w:r>
      <w:r w:rsidR="00DE4FDA" w:rsidRPr="009616D6">
        <w:rPr>
          <w:rFonts w:ascii="Cambria" w:hAnsi="Cambria"/>
        </w:rPr>
        <w:t>kažnjavati u</w:t>
      </w:r>
      <w:r w:rsidR="00231D73" w:rsidRPr="009616D6">
        <w:rPr>
          <w:rFonts w:ascii="Cambria" w:hAnsi="Cambria"/>
        </w:rPr>
        <w:t>čenika udaljavanjem iz učionice</w:t>
      </w:r>
      <w:r w:rsidR="00DE4FDA" w:rsidRPr="009616D6">
        <w:rPr>
          <w:rFonts w:ascii="Cambria" w:hAnsi="Cambria"/>
        </w:rPr>
        <w:t>. Nije dozvoljeno slati učenike izvan Škole.</w:t>
      </w:r>
    </w:p>
    <w:p w:rsidR="00360C8B" w:rsidRPr="009616D6" w:rsidRDefault="00360C8B" w:rsidP="003009C2">
      <w:pPr>
        <w:pStyle w:val="StandardWeb"/>
        <w:jc w:val="center"/>
        <w:rPr>
          <w:rFonts w:ascii="Cambria" w:hAnsi="Cambria"/>
        </w:rPr>
      </w:pPr>
    </w:p>
    <w:p w:rsidR="003009C2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22.</w:t>
      </w:r>
    </w:p>
    <w:p w:rsidR="00231D73" w:rsidRPr="009616D6" w:rsidRDefault="00231D73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Nije dozvoljeno učenike slati u zbornicu škole.</w:t>
      </w:r>
    </w:p>
    <w:p w:rsidR="00DE4FDA" w:rsidRPr="009616D6" w:rsidRDefault="00BC4B38" w:rsidP="00BC4B38">
      <w:pPr>
        <w:pStyle w:val="StandardWeb"/>
        <w:rPr>
          <w:rFonts w:ascii="Cambria" w:hAnsi="Cambria"/>
          <w:color w:val="0070C0"/>
        </w:rPr>
      </w:pPr>
      <w:r w:rsidRPr="009616D6">
        <w:rPr>
          <w:rFonts w:ascii="Cambria" w:hAnsi="Cambria"/>
        </w:rPr>
        <w:t xml:space="preserve">Učenici ne smiju bez </w:t>
      </w:r>
      <w:r w:rsidR="0035137B" w:rsidRPr="009616D6">
        <w:rPr>
          <w:rFonts w:ascii="Cambria" w:hAnsi="Cambria"/>
        </w:rPr>
        <w:t>pratnje učitelja</w:t>
      </w:r>
      <w:r w:rsidRPr="009616D6">
        <w:rPr>
          <w:rFonts w:ascii="Cambria" w:hAnsi="Cambria"/>
        </w:rPr>
        <w:t xml:space="preserve"> ulaziti u zbornicu, ured ravnatelja i tajnika. Ako trebaju nastavnika, s njim mogu razgovarati u hodniku ili u sobi za roditelje.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23</w:t>
      </w:r>
      <w:r w:rsidR="00BC4B38" w:rsidRPr="009616D6">
        <w:rPr>
          <w:rFonts w:ascii="Cambria" w:hAnsi="Cambria"/>
        </w:rPr>
        <w:t>.</w:t>
      </w:r>
    </w:p>
    <w:p w:rsidR="003009C2" w:rsidRPr="009616D6" w:rsidRDefault="00DE4FDA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Nastavni dan se provodi uz veliki odmor i male odmore između nastavnih sati</w:t>
      </w:r>
      <w:r w:rsidR="00BC4B38" w:rsidRPr="009616D6">
        <w:rPr>
          <w:rFonts w:ascii="Cambria" w:hAnsi="Cambria"/>
        </w:rPr>
        <w:t>. Mali odmor tra</w:t>
      </w:r>
      <w:r w:rsidR="003009C2" w:rsidRPr="009616D6">
        <w:rPr>
          <w:rFonts w:ascii="Cambria" w:hAnsi="Cambria"/>
        </w:rPr>
        <w:t>je pet minuta, a veliki odmor 15</w:t>
      </w:r>
      <w:r w:rsidR="00BC4B38" w:rsidRPr="009616D6">
        <w:rPr>
          <w:rFonts w:ascii="Cambria" w:hAnsi="Cambria"/>
        </w:rPr>
        <w:t xml:space="preserve"> minuta. 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Za vrijeme malih odmora učenici ne smiju napuštati zgradu, a za vrijeme velikog odmora mogu boraviti u </w:t>
      </w:r>
      <w:r w:rsidR="0035137B" w:rsidRPr="009616D6">
        <w:rPr>
          <w:rFonts w:ascii="Cambria" w:hAnsi="Cambria"/>
        </w:rPr>
        <w:t>dvorištu škole.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24</w:t>
      </w:r>
      <w:r w:rsidR="00BC4B38" w:rsidRPr="009616D6">
        <w:rPr>
          <w:rFonts w:ascii="Cambria" w:hAnsi="Cambria"/>
        </w:rPr>
        <w:t>.</w:t>
      </w:r>
    </w:p>
    <w:p w:rsidR="0035137B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Kod napuštanja </w:t>
      </w:r>
      <w:r w:rsidR="003009C2" w:rsidRPr="009616D6">
        <w:rPr>
          <w:rFonts w:ascii="Cambria" w:hAnsi="Cambria"/>
        </w:rPr>
        <w:t>učionice</w:t>
      </w:r>
      <w:r w:rsidRPr="009616D6">
        <w:rPr>
          <w:rFonts w:ascii="Cambria" w:hAnsi="Cambria"/>
        </w:rPr>
        <w:t xml:space="preserve"> učenici moraju ponijeti svoje stvari. </w:t>
      </w:r>
    </w:p>
    <w:p w:rsidR="00BC4B38" w:rsidRPr="009616D6" w:rsidRDefault="00BC4B38" w:rsidP="00BC4B38">
      <w:pPr>
        <w:pStyle w:val="StandardWeb"/>
        <w:rPr>
          <w:rFonts w:ascii="Cambria" w:hAnsi="Cambria"/>
          <w:color w:val="2E74B5" w:themeColor="accent1" w:themeShade="BF"/>
        </w:rPr>
      </w:pPr>
      <w:r w:rsidRPr="009616D6">
        <w:rPr>
          <w:rFonts w:ascii="Cambria" w:hAnsi="Cambria"/>
        </w:rPr>
        <w:t>Škola nije odgovorna za nestanak stvari i novca učenika za vrijeme njihova boravka u Školi.</w:t>
      </w:r>
      <w:r w:rsidR="0035137B" w:rsidRPr="009616D6">
        <w:rPr>
          <w:rFonts w:ascii="Cambria" w:hAnsi="Cambria"/>
        </w:rPr>
        <w:t xml:space="preserve"> 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25</w:t>
      </w:r>
      <w:r w:rsidR="00BC4B38" w:rsidRPr="009616D6">
        <w:rPr>
          <w:rFonts w:ascii="Cambria" w:hAnsi="Cambria"/>
        </w:rPr>
        <w:t>.</w:t>
      </w:r>
    </w:p>
    <w:p w:rsidR="003009C2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 razrednom odjelu tjedno se određuju dva redara. </w:t>
      </w:r>
    </w:p>
    <w:p w:rsidR="003009C2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Redari: </w:t>
      </w:r>
    </w:p>
    <w:p w:rsidR="003009C2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pregledaju učionicu i o uočenim nepravilnostima ili oštećenjima izvješćuju </w:t>
      </w:r>
      <w:r w:rsidR="0035137B" w:rsidRPr="009616D6">
        <w:rPr>
          <w:rFonts w:ascii="Cambria" w:hAnsi="Cambria"/>
        </w:rPr>
        <w:t>predmetnog učitelja</w:t>
      </w:r>
      <w:r w:rsidRPr="009616D6">
        <w:rPr>
          <w:rFonts w:ascii="Cambria" w:hAnsi="Cambria"/>
        </w:rPr>
        <w:t xml:space="preserve">, </w:t>
      </w:r>
    </w:p>
    <w:p w:rsidR="003009C2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>pripremaju učionicu za nastavu, brišu ploču i donose prema potrebi</w:t>
      </w:r>
      <w:r w:rsidR="00DC115C" w:rsidRPr="009616D6">
        <w:rPr>
          <w:rFonts w:ascii="Cambria" w:hAnsi="Cambria"/>
        </w:rPr>
        <w:t xml:space="preserve"> i uputi učitelja</w:t>
      </w:r>
      <w:r w:rsidRPr="009616D6">
        <w:rPr>
          <w:rFonts w:ascii="Cambria" w:hAnsi="Cambria"/>
        </w:rPr>
        <w:t xml:space="preserve"> nastavna sredstva i pomagala, </w:t>
      </w:r>
    </w:p>
    <w:p w:rsidR="003009C2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izvješćuju </w:t>
      </w:r>
      <w:r w:rsidR="0035137B" w:rsidRPr="009616D6">
        <w:rPr>
          <w:rFonts w:ascii="Cambria" w:hAnsi="Cambria"/>
        </w:rPr>
        <w:t>dežurnog nastavnika</w:t>
      </w:r>
      <w:r w:rsidR="00DC115C" w:rsidRPr="009616D6">
        <w:rPr>
          <w:rFonts w:ascii="Cambria" w:hAnsi="Cambria"/>
        </w:rPr>
        <w:t xml:space="preserve"> </w:t>
      </w:r>
      <w:r w:rsidRPr="009616D6">
        <w:rPr>
          <w:rFonts w:ascii="Cambria" w:hAnsi="Cambria"/>
        </w:rPr>
        <w:t>o nen</w:t>
      </w:r>
      <w:r w:rsidR="0035137B" w:rsidRPr="009616D6">
        <w:rPr>
          <w:rFonts w:ascii="Cambria" w:hAnsi="Cambria"/>
        </w:rPr>
        <w:t>azočnosti nastavnika na nastavi</w:t>
      </w:r>
      <w:r w:rsidRPr="009616D6">
        <w:rPr>
          <w:rFonts w:ascii="Cambria" w:hAnsi="Cambria"/>
        </w:rPr>
        <w:t xml:space="preserve"> </w:t>
      </w:r>
      <w:r w:rsidR="0035137B" w:rsidRPr="009616D6">
        <w:rPr>
          <w:rFonts w:ascii="Cambria" w:hAnsi="Cambria"/>
        </w:rPr>
        <w:t>(popis dežurnih učitelja je objavljen u holu škole),</w:t>
      </w:r>
    </w:p>
    <w:p w:rsidR="003009C2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prijavljuju </w:t>
      </w:r>
      <w:r w:rsidR="0035137B" w:rsidRPr="009616D6">
        <w:rPr>
          <w:rFonts w:ascii="Cambria" w:hAnsi="Cambria"/>
        </w:rPr>
        <w:t>učiteljim</w:t>
      </w:r>
      <w:r w:rsidRPr="009616D6">
        <w:rPr>
          <w:rFonts w:ascii="Cambria" w:hAnsi="Cambria"/>
        </w:rPr>
        <w:t xml:space="preserve">a početkom svakoga nastavnog sata nenazočne učenike, </w:t>
      </w:r>
    </w:p>
    <w:p w:rsidR="003009C2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izvješćuju o nađenim predmetima nastavnika, a predmete (knjige, bilježnice, olovke, odjeću, </w:t>
      </w:r>
      <w:r w:rsidR="003009C2" w:rsidRPr="009616D6">
        <w:rPr>
          <w:rFonts w:ascii="Cambria" w:hAnsi="Cambria"/>
        </w:rPr>
        <w:t>nakit i sl.) odnose u tajništvo</w:t>
      </w:r>
      <w:r w:rsidRPr="009616D6">
        <w:rPr>
          <w:rFonts w:ascii="Cambria" w:hAnsi="Cambria"/>
        </w:rPr>
        <w:t xml:space="preserve">, </w:t>
      </w:r>
    </w:p>
    <w:p w:rsidR="00BC4B38" w:rsidRPr="009616D6" w:rsidRDefault="00BC4B38" w:rsidP="003009C2">
      <w:pPr>
        <w:pStyle w:val="StandardWeb"/>
        <w:numPr>
          <w:ilvl w:val="0"/>
          <w:numId w:val="3"/>
        </w:numPr>
        <w:rPr>
          <w:rFonts w:ascii="Cambria" w:hAnsi="Cambria"/>
        </w:rPr>
      </w:pPr>
      <w:r w:rsidRPr="009616D6">
        <w:rPr>
          <w:rFonts w:ascii="Cambria" w:hAnsi="Cambria"/>
        </w:rPr>
        <w:t xml:space="preserve">nakon završetka nastave posljednji napuštaju učionicu uz prethodnu provjeru ispravnosti učionice, oštećenja zidova, klupa, stolaca i ostaloga inventara te o uočenim oštećenjima izvješćuju </w:t>
      </w:r>
      <w:r w:rsidR="0035137B" w:rsidRPr="009616D6">
        <w:rPr>
          <w:rFonts w:ascii="Cambria" w:hAnsi="Cambria"/>
        </w:rPr>
        <w:t>predmetnog učitelja</w:t>
      </w:r>
      <w:r w:rsidRPr="009616D6">
        <w:rPr>
          <w:rFonts w:ascii="Cambria" w:hAnsi="Cambria"/>
        </w:rPr>
        <w:t xml:space="preserve">. 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lastRenderedPageBreak/>
        <w:t>Članak 26</w:t>
      </w:r>
      <w:r w:rsidR="00BC4B38" w:rsidRPr="009616D6">
        <w:rPr>
          <w:rFonts w:ascii="Cambria" w:hAnsi="Cambria"/>
        </w:rPr>
        <w:t>.</w:t>
      </w:r>
    </w:p>
    <w:p w:rsidR="00360C8B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Za vrijeme </w:t>
      </w:r>
      <w:r w:rsidR="00DC115C" w:rsidRPr="009616D6">
        <w:rPr>
          <w:rFonts w:ascii="Cambria" w:hAnsi="Cambria"/>
        </w:rPr>
        <w:t>malog</w:t>
      </w:r>
      <w:r w:rsidR="00DC115C" w:rsidRPr="009616D6">
        <w:rPr>
          <w:rFonts w:ascii="Cambria" w:hAnsi="Cambria"/>
          <w:color w:val="00B050"/>
        </w:rPr>
        <w:t xml:space="preserve"> </w:t>
      </w:r>
      <w:r w:rsidRPr="009616D6">
        <w:rPr>
          <w:rFonts w:ascii="Cambria" w:hAnsi="Cambria"/>
        </w:rPr>
        <w:t>odmora jedan od redara obvezno mora biti u učionici i održavati red. Svakog učenika koji se ne pridržava reda</w:t>
      </w:r>
      <w:r w:rsidR="00360C8B" w:rsidRPr="009616D6">
        <w:rPr>
          <w:rFonts w:ascii="Cambria" w:hAnsi="Cambria"/>
        </w:rPr>
        <w:t xml:space="preserve"> </w:t>
      </w:r>
      <w:r w:rsidRPr="009616D6">
        <w:rPr>
          <w:rFonts w:ascii="Cambria" w:hAnsi="Cambria"/>
        </w:rPr>
        <w:t xml:space="preserve">, redar je ovlašten </w:t>
      </w:r>
      <w:r w:rsidR="00DC115C" w:rsidRPr="009616D6">
        <w:rPr>
          <w:rFonts w:ascii="Cambria" w:hAnsi="Cambria"/>
        </w:rPr>
        <w:t xml:space="preserve">i treba </w:t>
      </w:r>
      <w:r w:rsidRPr="009616D6">
        <w:rPr>
          <w:rFonts w:ascii="Cambria" w:hAnsi="Cambria"/>
        </w:rPr>
        <w:t xml:space="preserve">prijaviti </w:t>
      </w:r>
      <w:r w:rsidR="00360C8B" w:rsidRPr="009616D6">
        <w:rPr>
          <w:rFonts w:ascii="Cambria" w:hAnsi="Cambria"/>
        </w:rPr>
        <w:t>predmetnom učitelju.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27</w:t>
      </w:r>
      <w:r w:rsidR="00BC4B38" w:rsidRPr="009616D6">
        <w:rPr>
          <w:rFonts w:ascii="Cambria" w:hAnsi="Cambria"/>
        </w:rPr>
        <w:t>.</w:t>
      </w:r>
    </w:p>
    <w:p w:rsidR="00431CC7" w:rsidRPr="009616D6" w:rsidRDefault="00431CC7" w:rsidP="009616D6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Redare iz članka 25</w:t>
      </w:r>
      <w:r w:rsidR="00BC4B38" w:rsidRPr="009616D6">
        <w:rPr>
          <w:rFonts w:ascii="Cambria" w:hAnsi="Cambria"/>
        </w:rPr>
        <w:t xml:space="preserve">.ovoga pravilnika određuje razrednik prema abecednom redu. </w:t>
      </w:r>
    </w:p>
    <w:p w:rsidR="00431CC7" w:rsidRPr="009616D6" w:rsidRDefault="00431CC7" w:rsidP="003009C2">
      <w:pPr>
        <w:pStyle w:val="StandardWeb"/>
        <w:jc w:val="center"/>
        <w:rPr>
          <w:rFonts w:ascii="Cambria" w:hAnsi="Cambria"/>
        </w:rPr>
      </w:pP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28</w:t>
      </w:r>
      <w:r w:rsidR="00BC4B38" w:rsidRPr="009616D6">
        <w:rPr>
          <w:rFonts w:ascii="Cambria" w:hAnsi="Cambria"/>
        </w:rPr>
        <w:t>.</w:t>
      </w:r>
    </w:p>
    <w:p w:rsidR="00383294" w:rsidRPr="009616D6" w:rsidRDefault="00BC4B38" w:rsidP="00DC115C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Knjige posuđene u knjižnici učenik je obvezan čuvati i neoštećene pravodobno vratiti.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29</w:t>
      </w:r>
      <w:r w:rsidR="00BC4B38" w:rsidRPr="009616D6">
        <w:rPr>
          <w:rFonts w:ascii="Cambria" w:hAnsi="Cambria"/>
        </w:rPr>
        <w:t>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Učenici su odgovorni za štetu koju učine na imovini Škole prema općim propisima obveznog prava. 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t>V. DEŽURSTVA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30</w:t>
      </w:r>
      <w:r w:rsidR="00BC4B38" w:rsidRPr="009616D6">
        <w:rPr>
          <w:rFonts w:ascii="Cambria" w:hAnsi="Cambria"/>
        </w:rPr>
        <w:t>.</w:t>
      </w:r>
    </w:p>
    <w:p w:rsidR="003009C2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U Školi za vrijeme rada dežuraju </w:t>
      </w:r>
      <w:r w:rsidR="00DC115C" w:rsidRPr="009616D6">
        <w:rPr>
          <w:rFonts w:ascii="Cambria" w:hAnsi="Cambria"/>
        </w:rPr>
        <w:t>učitelji i tehničko</w:t>
      </w:r>
      <w:r w:rsidR="003009C2" w:rsidRPr="009616D6">
        <w:rPr>
          <w:rFonts w:ascii="Cambria" w:hAnsi="Cambria"/>
        </w:rPr>
        <w:t xml:space="preserve"> osoblje Škole</w:t>
      </w:r>
      <w:r w:rsidRPr="009616D6">
        <w:rPr>
          <w:rFonts w:ascii="Cambria" w:hAnsi="Cambria"/>
        </w:rPr>
        <w:t xml:space="preserve">. </w:t>
      </w:r>
    </w:p>
    <w:p w:rsidR="003009C2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Raspored i obveze dežurnih</w:t>
      </w:r>
      <w:r w:rsidR="00DC115C" w:rsidRPr="009616D6">
        <w:rPr>
          <w:rFonts w:ascii="Cambria" w:hAnsi="Cambria"/>
        </w:rPr>
        <w:t xml:space="preserve"> učitelja</w:t>
      </w:r>
      <w:r w:rsidR="003009C2" w:rsidRPr="009616D6">
        <w:rPr>
          <w:rFonts w:ascii="Cambria" w:hAnsi="Cambria"/>
        </w:rPr>
        <w:t xml:space="preserve"> određuje ravnatelj.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Raspored dežurstava objavljuje se na </w:t>
      </w:r>
      <w:r w:rsidR="00360C8B" w:rsidRPr="009616D6">
        <w:rPr>
          <w:rFonts w:ascii="Cambria" w:hAnsi="Cambria"/>
        </w:rPr>
        <w:t>rasporedu sati,</w:t>
      </w:r>
      <w:r w:rsidR="00DC115C" w:rsidRPr="009616D6">
        <w:rPr>
          <w:rFonts w:ascii="Cambria" w:hAnsi="Cambria"/>
        </w:rPr>
        <w:t xml:space="preserve"> </w:t>
      </w:r>
      <w:r w:rsidRPr="009616D6">
        <w:rPr>
          <w:rFonts w:ascii="Cambria" w:hAnsi="Cambria"/>
        </w:rPr>
        <w:t xml:space="preserve">oglasnoj ploči </w:t>
      </w:r>
      <w:r w:rsidR="00360C8B" w:rsidRPr="009616D6">
        <w:rPr>
          <w:rFonts w:ascii="Cambria" w:hAnsi="Cambria"/>
        </w:rPr>
        <w:t>u holu Škole</w:t>
      </w:r>
      <w:r w:rsidRPr="009616D6">
        <w:rPr>
          <w:rFonts w:ascii="Cambria" w:hAnsi="Cambria"/>
        </w:rPr>
        <w:t>.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31</w:t>
      </w:r>
      <w:r w:rsidR="00BC4B38" w:rsidRPr="009616D6">
        <w:rPr>
          <w:rFonts w:ascii="Cambria" w:hAnsi="Cambria"/>
        </w:rPr>
        <w:t>.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 xml:space="preserve">Mjesto i trajanje dežurstva određuje ravnatelj. 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t>VI. KRŠENJE KUĆNOG REDA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32</w:t>
      </w:r>
      <w:r w:rsidR="00BC4B38" w:rsidRPr="009616D6">
        <w:rPr>
          <w:rFonts w:ascii="Cambria" w:hAnsi="Cambria"/>
        </w:rPr>
        <w:t>.</w:t>
      </w:r>
    </w:p>
    <w:p w:rsidR="003009C2" w:rsidRPr="009616D6" w:rsidRDefault="00BC4B38" w:rsidP="00360C8B">
      <w:pPr>
        <w:pStyle w:val="Bezproreda"/>
        <w:rPr>
          <w:rFonts w:ascii="Cambria" w:hAnsi="Cambria" w:cs="Times New Roman"/>
          <w:sz w:val="24"/>
          <w:szCs w:val="24"/>
        </w:rPr>
      </w:pPr>
      <w:r w:rsidRPr="009616D6">
        <w:rPr>
          <w:rFonts w:ascii="Cambria" w:hAnsi="Cambria" w:cs="Times New Roman"/>
          <w:sz w:val="24"/>
          <w:szCs w:val="24"/>
        </w:rPr>
        <w:t xml:space="preserve">Postupanje prema odredbama ovoga pravilnika sastavni je dio radnih obveza radnika i </w:t>
      </w:r>
      <w:r w:rsidR="00D83F98" w:rsidRPr="009616D6">
        <w:rPr>
          <w:rFonts w:ascii="Cambria" w:hAnsi="Cambria" w:cs="Times New Roman"/>
          <w:sz w:val="24"/>
          <w:szCs w:val="24"/>
        </w:rPr>
        <w:t xml:space="preserve">primjerenog ponašanja </w:t>
      </w:r>
      <w:r w:rsidRPr="009616D6">
        <w:rPr>
          <w:rFonts w:ascii="Cambria" w:hAnsi="Cambria" w:cs="Times New Roman"/>
          <w:sz w:val="24"/>
          <w:szCs w:val="24"/>
        </w:rPr>
        <w:t xml:space="preserve">učenika Škole. </w:t>
      </w:r>
    </w:p>
    <w:p w:rsidR="003009C2" w:rsidRPr="009616D6" w:rsidRDefault="00BC4B38" w:rsidP="00360C8B">
      <w:pPr>
        <w:pStyle w:val="Bezproreda"/>
        <w:rPr>
          <w:rFonts w:ascii="Cambria" w:hAnsi="Cambria" w:cs="Times New Roman"/>
          <w:sz w:val="24"/>
          <w:szCs w:val="24"/>
        </w:rPr>
      </w:pPr>
      <w:r w:rsidRPr="009616D6">
        <w:rPr>
          <w:rFonts w:ascii="Cambria" w:hAnsi="Cambria" w:cs="Times New Roman"/>
          <w:sz w:val="24"/>
          <w:szCs w:val="24"/>
        </w:rPr>
        <w:t>Radnik koji postupi suprotno odredbama ovoga pravil</w:t>
      </w:r>
      <w:r w:rsidR="00D83F98" w:rsidRPr="009616D6">
        <w:rPr>
          <w:rFonts w:ascii="Cambria" w:hAnsi="Cambria" w:cs="Times New Roman"/>
          <w:sz w:val="24"/>
          <w:szCs w:val="24"/>
        </w:rPr>
        <w:t>nika, odgovoran je za težu povr</w:t>
      </w:r>
      <w:r w:rsidRPr="009616D6">
        <w:rPr>
          <w:rFonts w:ascii="Cambria" w:hAnsi="Cambria" w:cs="Times New Roman"/>
          <w:sz w:val="24"/>
          <w:szCs w:val="24"/>
        </w:rPr>
        <w:t xml:space="preserve">edu radne obveze. </w:t>
      </w:r>
    </w:p>
    <w:p w:rsidR="003009C2" w:rsidRPr="009616D6" w:rsidRDefault="00D83F9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Prema u</w:t>
      </w:r>
      <w:r w:rsidR="00BC4B38" w:rsidRPr="009616D6">
        <w:rPr>
          <w:rFonts w:ascii="Cambria" w:hAnsi="Cambria"/>
        </w:rPr>
        <w:t>čenik</w:t>
      </w:r>
      <w:r w:rsidRPr="009616D6">
        <w:rPr>
          <w:rFonts w:ascii="Cambria" w:hAnsi="Cambria"/>
        </w:rPr>
        <w:t>u</w:t>
      </w:r>
      <w:r w:rsidR="00BC4B38" w:rsidRPr="009616D6">
        <w:rPr>
          <w:rFonts w:ascii="Cambria" w:hAnsi="Cambria"/>
        </w:rPr>
        <w:t xml:space="preserve"> koji postupi suprotno odredbama ovoga </w:t>
      </w:r>
      <w:r w:rsidRPr="009616D6">
        <w:rPr>
          <w:rFonts w:ascii="Cambria" w:hAnsi="Cambria"/>
        </w:rPr>
        <w:t xml:space="preserve">pravilnika postupa se u skladu sa </w:t>
      </w:r>
      <w:r w:rsidRPr="009616D6">
        <w:rPr>
          <w:rFonts w:ascii="Cambria" w:hAnsi="Cambria"/>
          <w:i/>
        </w:rPr>
        <w:t>Statutom Škole i Pravilnikom</w:t>
      </w:r>
      <w:r w:rsidRPr="009616D6">
        <w:rPr>
          <w:rFonts w:ascii="Cambria" w:hAnsi="Cambria"/>
        </w:rPr>
        <w:t xml:space="preserve"> </w:t>
      </w:r>
      <w:r w:rsidRPr="009616D6">
        <w:rPr>
          <w:rFonts w:ascii="Cambria" w:hAnsi="Cambria"/>
          <w:i/>
        </w:rPr>
        <w:t xml:space="preserve"> o načinu postupanja odgojno obrazovnih radnika školskih ustanova u poduzimanju mjera zaštite prava učenika te prijave svakog kršenja tih prava nadležnim tijelima</w:t>
      </w:r>
      <w:r w:rsidR="00BC4B38" w:rsidRPr="009616D6">
        <w:rPr>
          <w:rFonts w:ascii="Cambria" w:hAnsi="Cambria"/>
        </w:rPr>
        <w:t xml:space="preserve">. </w:t>
      </w:r>
    </w:p>
    <w:p w:rsidR="00BC4B38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Osobu koja za vrijeme bo</w:t>
      </w:r>
      <w:r w:rsidR="00D83F98" w:rsidRPr="009616D6">
        <w:rPr>
          <w:rFonts w:ascii="Cambria" w:hAnsi="Cambria"/>
        </w:rPr>
        <w:t>ravka u Školi postupa suprotno odredbama ovog pravilnika, dežurni će učitelj</w:t>
      </w:r>
      <w:r w:rsidRPr="009616D6">
        <w:rPr>
          <w:rFonts w:ascii="Cambria" w:hAnsi="Cambria"/>
        </w:rPr>
        <w:t xml:space="preserve"> </w:t>
      </w:r>
      <w:r w:rsidR="003009C2" w:rsidRPr="009616D6">
        <w:rPr>
          <w:rFonts w:ascii="Cambria" w:hAnsi="Cambria"/>
        </w:rPr>
        <w:t>udaljit</w:t>
      </w:r>
      <w:r w:rsidR="00D83F98" w:rsidRPr="009616D6">
        <w:rPr>
          <w:rFonts w:ascii="Cambria" w:hAnsi="Cambria"/>
        </w:rPr>
        <w:t>i će iz</w:t>
      </w:r>
      <w:r w:rsidRPr="009616D6">
        <w:rPr>
          <w:rFonts w:ascii="Cambria" w:hAnsi="Cambria"/>
        </w:rPr>
        <w:t xml:space="preserve"> Škole</w:t>
      </w:r>
      <w:r w:rsidR="00D83F98" w:rsidRPr="009616D6">
        <w:rPr>
          <w:rFonts w:ascii="Cambria" w:hAnsi="Cambria"/>
        </w:rPr>
        <w:t>, a u slučaju potrebe, obavijestiti policiju</w:t>
      </w:r>
      <w:r w:rsidRPr="009616D6">
        <w:rPr>
          <w:rFonts w:ascii="Cambria" w:hAnsi="Cambria"/>
        </w:rPr>
        <w:t>.</w:t>
      </w:r>
    </w:p>
    <w:p w:rsidR="00BC4B38" w:rsidRPr="009616D6" w:rsidRDefault="00BC4B38" w:rsidP="0060297D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  <w:b/>
          <w:bCs/>
        </w:rPr>
        <w:lastRenderedPageBreak/>
        <w:t>VII. PRIJELAZNE I ZAVRŠNE ODREDBE</w:t>
      </w:r>
    </w:p>
    <w:p w:rsidR="00BC4B38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33</w:t>
      </w:r>
      <w:r w:rsidR="00BC4B38" w:rsidRPr="009616D6">
        <w:rPr>
          <w:rFonts w:ascii="Cambria" w:hAnsi="Cambria"/>
        </w:rPr>
        <w:t>.</w:t>
      </w:r>
    </w:p>
    <w:p w:rsidR="00360C8B" w:rsidRPr="009616D6" w:rsidRDefault="00BC4B38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Ovaj pravilnik stupa na snagu danom o</w:t>
      </w:r>
      <w:r w:rsidR="00D83F98" w:rsidRPr="009616D6">
        <w:rPr>
          <w:rFonts w:ascii="Cambria" w:hAnsi="Cambria"/>
        </w:rPr>
        <w:t>bjavljivanja na oglasnoj ploči Š</w:t>
      </w:r>
      <w:r w:rsidRPr="009616D6">
        <w:rPr>
          <w:rFonts w:ascii="Cambria" w:hAnsi="Cambria"/>
        </w:rPr>
        <w:t>kole.</w:t>
      </w:r>
    </w:p>
    <w:p w:rsidR="003009C2" w:rsidRPr="009616D6" w:rsidRDefault="003009C2" w:rsidP="003009C2">
      <w:pPr>
        <w:pStyle w:val="StandardWeb"/>
        <w:jc w:val="center"/>
        <w:rPr>
          <w:rFonts w:ascii="Cambria" w:hAnsi="Cambria"/>
        </w:rPr>
      </w:pPr>
      <w:r w:rsidRPr="009616D6">
        <w:rPr>
          <w:rFonts w:ascii="Cambria" w:hAnsi="Cambria"/>
        </w:rPr>
        <w:t>Članak 34</w:t>
      </w:r>
      <w:r w:rsidR="00BC4B38" w:rsidRPr="009616D6">
        <w:rPr>
          <w:rFonts w:ascii="Cambria" w:hAnsi="Cambria"/>
        </w:rPr>
        <w:t>.</w:t>
      </w:r>
    </w:p>
    <w:p w:rsidR="00BC4B38" w:rsidRPr="009616D6" w:rsidRDefault="00431CC7" w:rsidP="00BC4B38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Stupanjem na snagu ovog kućnog reda prestaje vrijediti kućni red donesen 16.rujna 2014.(klasa:003-06/14-01/5, urbroj:2178/01-02-14-179)</w:t>
      </w:r>
    </w:p>
    <w:p w:rsidR="00497AEA" w:rsidRPr="009616D6" w:rsidRDefault="00497AEA" w:rsidP="00360C8B">
      <w:pPr>
        <w:pStyle w:val="StandardWeb"/>
        <w:jc w:val="right"/>
        <w:rPr>
          <w:rFonts w:ascii="Cambria" w:hAnsi="Cambria"/>
        </w:rPr>
      </w:pPr>
    </w:p>
    <w:p w:rsidR="00497AEA" w:rsidRPr="009616D6" w:rsidRDefault="00431CC7" w:rsidP="00360C8B">
      <w:pPr>
        <w:pStyle w:val="StandardWeb"/>
        <w:jc w:val="right"/>
        <w:rPr>
          <w:rFonts w:ascii="Cambria" w:hAnsi="Cambria"/>
        </w:rPr>
      </w:pPr>
      <w:r w:rsidRPr="009616D6">
        <w:rPr>
          <w:rFonts w:ascii="Cambria" w:hAnsi="Cambria"/>
        </w:rPr>
        <w:t xml:space="preserve">Mato </w:t>
      </w:r>
      <w:proofErr w:type="spellStart"/>
      <w:r w:rsidRPr="009616D6">
        <w:rPr>
          <w:rFonts w:ascii="Cambria" w:hAnsi="Cambria"/>
        </w:rPr>
        <w:t>Elkaz</w:t>
      </w:r>
      <w:proofErr w:type="spellEnd"/>
    </w:p>
    <w:p w:rsidR="00497AEA" w:rsidRPr="009616D6" w:rsidRDefault="00431CC7" w:rsidP="009616D6">
      <w:pPr>
        <w:pStyle w:val="StandardWeb"/>
        <w:jc w:val="right"/>
        <w:rPr>
          <w:rFonts w:ascii="Cambria" w:hAnsi="Cambria"/>
        </w:rPr>
      </w:pPr>
      <w:r w:rsidRPr="009616D6">
        <w:rPr>
          <w:rFonts w:ascii="Cambria" w:hAnsi="Cambria"/>
        </w:rPr>
        <w:t>Ravnatelj</w:t>
      </w:r>
      <w:bookmarkStart w:id="0" w:name="_GoBack"/>
      <w:bookmarkEnd w:id="0"/>
    </w:p>
    <w:p w:rsidR="00497AEA" w:rsidRPr="009616D6" w:rsidRDefault="00431CC7" w:rsidP="00497AEA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KLASA: 003-06/15-01/___</w:t>
      </w:r>
    </w:p>
    <w:p w:rsidR="00497AEA" w:rsidRPr="009616D6" w:rsidRDefault="00431CC7" w:rsidP="00497AEA">
      <w:pPr>
        <w:pStyle w:val="StandardWeb"/>
        <w:rPr>
          <w:rFonts w:ascii="Cambria" w:hAnsi="Cambria"/>
        </w:rPr>
      </w:pPr>
      <w:r w:rsidRPr="009616D6">
        <w:rPr>
          <w:rFonts w:ascii="Cambria" w:hAnsi="Cambria"/>
        </w:rPr>
        <w:t>URBROJ:2178/01-02-15-_____</w:t>
      </w:r>
    </w:p>
    <w:p w:rsidR="00497AEA" w:rsidRPr="009616D6" w:rsidRDefault="009616D6" w:rsidP="00497AEA">
      <w:pPr>
        <w:pStyle w:val="StandardWeb"/>
        <w:rPr>
          <w:rFonts w:ascii="Cambria" w:hAnsi="Cambria"/>
        </w:rPr>
      </w:pPr>
      <w:r>
        <w:rPr>
          <w:rFonts w:ascii="Cambria" w:hAnsi="Cambria"/>
        </w:rPr>
        <w:t>Slavonski Brod, __________ 2015</w:t>
      </w:r>
    </w:p>
    <w:p w:rsidR="00497AEA" w:rsidRPr="009616D6" w:rsidRDefault="00497AEA" w:rsidP="00360C8B">
      <w:pPr>
        <w:pStyle w:val="StandardWeb"/>
        <w:jc w:val="right"/>
        <w:rPr>
          <w:rFonts w:ascii="Cambria" w:hAnsi="Cambria"/>
        </w:rPr>
      </w:pPr>
    </w:p>
    <w:p w:rsidR="00497AEA" w:rsidRPr="009616D6" w:rsidRDefault="00497AEA" w:rsidP="00360C8B">
      <w:pPr>
        <w:pStyle w:val="StandardWeb"/>
        <w:jc w:val="right"/>
        <w:rPr>
          <w:rFonts w:ascii="Cambria" w:hAnsi="Cambria"/>
        </w:rPr>
      </w:pPr>
    </w:p>
    <w:p w:rsidR="00FC774C" w:rsidRPr="009616D6" w:rsidRDefault="00431CC7" w:rsidP="00497AEA">
      <w:pPr>
        <w:pStyle w:val="StandardWeb"/>
        <w:jc w:val="right"/>
        <w:rPr>
          <w:rFonts w:ascii="Cambria" w:hAnsi="Cambria"/>
        </w:rPr>
      </w:pPr>
      <w:r w:rsidRPr="009616D6">
        <w:rPr>
          <w:rFonts w:ascii="Cambria" w:hAnsi="Cambria"/>
        </w:rPr>
        <w:tab/>
        <w:t xml:space="preserve">Krunoslav </w:t>
      </w:r>
      <w:proofErr w:type="spellStart"/>
      <w:r w:rsidRPr="009616D6">
        <w:rPr>
          <w:rFonts w:ascii="Cambria" w:hAnsi="Cambria"/>
        </w:rPr>
        <w:t>Samardžić,prof</w:t>
      </w:r>
      <w:proofErr w:type="spellEnd"/>
      <w:r w:rsidRPr="009616D6">
        <w:rPr>
          <w:rFonts w:ascii="Cambria" w:hAnsi="Cambria"/>
        </w:rPr>
        <w:t>.</w:t>
      </w:r>
    </w:p>
    <w:p w:rsidR="00431CC7" w:rsidRPr="009616D6" w:rsidRDefault="00431CC7" w:rsidP="00497AEA">
      <w:pPr>
        <w:pStyle w:val="StandardWeb"/>
        <w:jc w:val="right"/>
        <w:rPr>
          <w:rFonts w:ascii="Cambria" w:hAnsi="Cambria"/>
        </w:rPr>
      </w:pPr>
      <w:r w:rsidRPr="009616D6">
        <w:rPr>
          <w:rFonts w:ascii="Cambria" w:hAnsi="Cambria"/>
        </w:rPr>
        <w:t>Predsjednik Školskog odbora</w:t>
      </w:r>
    </w:p>
    <w:sectPr w:rsidR="00431CC7" w:rsidRPr="009616D6" w:rsidSect="0038329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8C" w:rsidRDefault="00DB2A8C" w:rsidP="00360C8B">
      <w:pPr>
        <w:spacing w:after="0" w:line="240" w:lineRule="auto"/>
      </w:pPr>
      <w:r>
        <w:separator/>
      </w:r>
    </w:p>
  </w:endnote>
  <w:endnote w:type="continuationSeparator" w:id="0">
    <w:p w:rsidR="00DB2A8C" w:rsidRDefault="00DB2A8C" w:rsidP="0036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284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0C8B" w:rsidRDefault="00360C8B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6D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16D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0C8B" w:rsidRDefault="00360C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8C" w:rsidRDefault="00DB2A8C" w:rsidP="00360C8B">
      <w:pPr>
        <w:spacing w:after="0" w:line="240" w:lineRule="auto"/>
      </w:pPr>
      <w:r>
        <w:separator/>
      </w:r>
    </w:p>
  </w:footnote>
  <w:footnote w:type="continuationSeparator" w:id="0">
    <w:p w:rsidR="00DB2A8C" w:rsidRDefault="00DB2A8C" w:rsidP="0036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6B0F"/>
    <w:multiLevelType w:val="hybridMultilevel"/>
    <w:tmpl w:val="D58A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4380E"/>
    <w:multiLevelType w:val="hybridMultilevel"/>
    <w:tmpl w:val="67C2F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754C5"/>
    <w:multiLevelType w:val="hybridMultilevel"/>
    <w:tmpl w:val="BADAF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B38"/>
    <w:rsid w:val="0001341A"/>
    <w:rsid w:val="00231D73"/>
    <w:rsid w:val="00233C42"/>
    <w:rsid w:val="00260BCF"/>
    <w:rsid w:val="002E00BE"/>
    <w:rsid w:val="003009C2"/>
    <w:rsid w:val="0035137B"/>
    <w:rsid w:val="00360C8B"/>
    <w:rsid w:val="00383294"/>
    <w:rsid w:val="00426718"/>
    <w:rsid w:val="00431CC7"/>
    <w:rsid w:val="00497AEA"/>
    <w:rsid w:val="0060297D"/>
    <w:rsid w:val="006C396D"/>
    <w:rsid w:val="007B2079"/>
    <w:rsid w:val="008A490C"/>
    <w:rsid w:val="00922598"/>
    <w:rsid w:val="0094769B"/>
    <w:rsid w:val="009616D6"/>
    <w:rsid w:val="009B02D6"/>
    <w:rsid w:val="009D1177"/>
    <w:rsid w:val="00A63888"/>
    <w:rsid w:val="00B15D7B"/>
    <w:rsid w:val="00B50216"/>
    <w:rsid w:val="00BA33C3"/>
    <w:rsid w:val="00BC4B38"/>
    <w:rsid w:val="00D83F98"/>
    <w:rsid w:val="00DB2A8C"/>
    <w:rsid w:val="00DC115C"/>
    <w:rsid w:val="00DE4FDA"/>
    <w:rsid w:val="00FB062B"/>
    <w:rsid w:val="00FC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F871D-CF5C-4FDC-AA85-24E636D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02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2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97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0C8B"/>
  </w:style>
  <w:style w:type="paragraph" w:styleId="Podnoje">
    <w:name w:val="footer"/>
    <w:basedOn w:val="Normal"/>
    <w:link w:val="PodnojeChar"/>
    <w:uiPriority w:val="99"/>
    <w:unhideWhenUsed/>
    <w:rsid w:val="0036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Samardžić</dc:creator>
  <cp:keywords/>
  <dc:description/>
  <cp:lastModifiedBy>korisnik</cp:lastModifiedBy>
  <cp:revision>16</cp:revision>
  <cp:lastPrinted>2015-03-04T12:59:00Z</cp:lastPrinted>
  <dcterms:created xsi:type="dcterms:W3CDTF">2013-12-15T13:32:00Z</dcterms:created>
  <dcterms:modified xsi:type="dcterms:W3CDTF">2015-03-04T13:10:00Z</dcterms:modified>
</cp:coreProperties>
</file>