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EB" w:rsidRDefault="006D1626" w:rsidP="006D1626">
      <w:pPr>
        <w:pStyle w:val="Bezproreda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OŠ „</w:t>
      </w:r>
      <w:r w:rsidR="00E716EB" w:rsidRPr="00503EBA">
        <w:rPr>
          <w:rFonts w:asciiTheme="majorHAnsi" w:hAnsiTheme="majorHAnsi" w:cstheme="majorHAnsi"/>
          <w:b/>
          <w:sz w:val="18"/>
          <w:szCs w:val="18"/>
        </w:rPr>
        <w:t>BOGOSLAV ŠULEK</w:t>
      </w:r>
      <w:r>
        <w:rPr>
          <w:rFonts w:asciiTheme="majorHAnsi" w:hAnsiTheme="majorHAnsi" w:cstheme="majorHAnsi"/>
          <w:b/>
          <w:sz w:val="18"/>
          <w:szCs w:val="18"/>
        </w:rPr>
        <w:t>“ Slavonski Brod</w:t>
      </w:r>
    </w:p>
    <w:p w:rsidR="006D1626" w:rsidRPr="006D1626" w:rsidRDefault="006D1626" w:rsidP="006D1626">
      <w:pPr>
        <w:pStyle w:val="Bezproreda"/>
        <w:rPr>
          <w:rFonts w:asciiTheme="majorHAnsi" w:hAnsiTheme="majorHAnsi" w:cstheme="majorHAnsi"/>
          <w:b/>
          <w:sz w:val="18"/>
          <w:szCs w:val="18"/>
        </w:rPr>
      </w:pPr>
    </w:p>
    <w:p w:rsidR="00E716EB" w:rsidRPr="00503EBA" w:rsidRDefault="00E716EB" w:rsidP="00E716EB">
      <w:pPr>
        <w:jc w:val="center"/>
        <w:rPr>
          <w:rFonts w:asciiTheme="majorHAnsi" w:hAnsiTheme="majorHAnsi" w:cstheme="majorHAnsi"/>
          <w:b/>
          <w:sz w:val="18"/>
          <w:szCs w:val="18"/>
        </w:rPr>
      </w:pPr>
      <w:r w:rsidRPr="00503EBA">
        <w:rPr>
          <w:rFonts w:asciiTheme="majorHAnsi" w:hAnsiTheme="majorHAnsi" w:cstheme="majorHAnsi"/>
          <w:b/>
          <w:sz w:val="18"/>
          <w:szCs w:val="18"/>
        </w:rPr>
        <w:t>LUNCH BOX III</w:t>
      </w:r>
    </w:p>
    <w:p w:rsidR="00E716EB" w:rsidRPr="00503EBA" w:rsidRDefault="00E716EB" w:rsidP="00E716EB">
      <w:pPr>
        <w:rPr>
          <w:rFonts w:asciiTheme="majorHAnsi" w:hAnsiTheme="majorHAnsi" w:cstheme="majorHAnsi"/>
          <w:sz w:val="18"/>
          <w:szCs w:val="18"/>
        </w:rPr>
      </w:pPr>
    </w:p>
    <w:p w:rsidR="00E716EB" w:rsidRPr="00503EBA" w:rsidRDefault="006D1626" w:rsidP="006D1626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</w:t>
      </w:r>
      <w:r w:rsidR="00E716EB" w:rsidRPr="00503EBA">
        <w:rPr>
          <w:rFonts w:asciiTheme="majorHAnsi" w:hAnsiTheme="majorHAnsi" w:cstheme="majorHAnsi"/>
          <w:sz w:val="18"/>
          <w:szCs w:val="18"/>
        </w:rPr>
        <w:t xml:space="preserve"> ove školske godine provodi se </w:t>
      </w:r>
      <w:r w:rsidR="00E716EB" w:rsidRPr="006D1626">
        <w:rPr>
          <w:rFonts w:asciiTheme="majorHAnsi" w:hAnsiTheme="majorHAnsi" w:cstheme="majorHAnsi"/>
          <w:b/>
          <w:sz w:val="18"/>
          <w:szCs w:val="18"/>
        </w:rPr>
        <w:t>projekt LUNCH BOX III</w:t>
      </w:r>
      <w:r w:rsidR="00E716EB" w:rsidRPr="00503EBA">
        <w:rPr>
          <w:rFonts w:asciiTheme="majorHAnsi" w:hAnsiTheme="majorHAnsi" w:cstheme="majorHAnsi"/>
          <w:sz w:val="18"/>
          <w:szCs w:val="18"/>
        </w:rPr>
        <w:t xml:space="preserve"> – „Osiguravanje školske prehrane za djecu u riziku od siromaštva (šk.god.2018./2019.)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r w:rsidR="00E716EB" w:rsidRPr="00503EBA">
        <w:rPr>
          <w:rFonts w:asciiTheme="majorHAnsi" w:hAnsiTheme="majorHAnsi" w:cstheme="majorHAnsi"/>
          <w:sz w:val="18"/>
          <w:szCs w:val="18"/>
        </w:rPr>
        <w:t>Molimo Vas da pozorno pročitate ove kriterije za sudjelovanje.</w:t>
      </w:r>
    </w:p>
    <w:p w:rsidR="00E716EB" w:rsidRPr="00503EBA" w:rsidRDefault="00E716EB" w:rsidP="00E716EB">
      <w:pPr>
        <w:ind w:left="0" w:firstLine="0"/>
        <w:rPr>
          <w:rFonts w:asciiTheme="majorHAnsi" w:hAnsiTheme="majorHAnsi" w:cstheme="majorHAnsi"/>
          <w:sz w:val="18"/>
          <w:szCs w:val="18"/>
        </w:rPr>
      </w:pPr>
    </w:p>
    <w:p w:rsidR="00E716EB" w:rsidRPr="00503EBA" w:rsidRDefault="00E716EB" w:rsidP="00E716EB">
      <w:pPr>
        <w:ind w:left="0" w:firstLine="0"/>
        <w:rPr>
          <w:rFonts w:asciiTheme="majorHAnsi" w:hAnsiTheme="majorHAnsi" w:cstheme="majorHAnsi"/>
          <w:sz w:val="18"/>
          <w:szCs w:val="18"/>
        </w:rPr>
      </w:pPr>
      <w:r w:rsidRPr="00503EBA">
        <w:rPr>
          <w:rFonts w:asciiTheme="majorHAnsi" w:hAnsiTheme="majorHAnsi" w:cstheme="majorHAnsi"/>
          <w:sz w:val="18"/>
          <w:szCs w:val="18"/>
        </w:rPr>
        <w:t>Ukoliko se odlučite prijaviti za ovaj projekt, kvačicom označite kojem kriteriju pripadate (prvo stupac lijevo) te nam ovaj tjedan (do petka 7.9.2018.) po učeniku dostavite ovaj papir i svu potrebnu dokumentaciju (dokaze).</w:t>
      </w:r>
    </w:p>
    <w:p w:rsidR="00E716EB" w:rsidRPr="00503EBA" w:rsidRDefault="00E716EB" w:rsidP="00E716EB">
      <w:pPr>
        <w:ind w:left="0" w:firstLine="0"/>
        <w:rPr>
          <w:rFonts w:asciiTheme="majorHAnsi" w:hAnsiTheme="majorHAnsi" w:cstheme="majorHAnsi"/>
          <w:sz w:val="18"/>
          <w:szCs w:val="18"/>
        </w:rPr>
      </w:pPr>
      <w:r w:rsidRPr="00503EBA">
        <w:rPr>
          <w:rFonts w:asciiTheme="majorHAnsi" w:hAnsiTheme="majorHAnsi" w:cstheme="majorHAnsi"/>
          <w:sz w:val="18"/>
          <w:szCs w:val="18"/>
        </w:rPr>
        <w:t>Svi dokumenti naknadno dostavljeni neće biti uvaženi, a oni pravovremeno dostavljeni prosljeđuju se u Gradsko poglavarstvo.</w:t>
      </w:r>
    </w:p>
    <w:p w:rsidR="00E716EB" w:rsidRPr="00503EBA" w:rsidRDefault="00E716EB" w:rsidP="00E716EB">
      <w:pPr>
        <w:ind w:left="0" w:firstLine="0"/>
        <w:rPr>
          <w:rFonts w:asciiTheme="majorHAnsi" w:hAnsiTheme="majorHAnsi" w:cstheme="majorHAnsi"/>
          <w:sz w:val="18"/>
          <w:szCs w:val="18"/>
        </w:rPr>
      </w:pPr>
      <w:r w:rsidRPr="00503EBA">
        <w:rPr>
          <w:rFonts w:asciiTheme="majorHAnsi" w:hAnsiTheme="majorHAnsi" w:cstheme="majorHAnsi"/>
          <w:sz w:val="18"/>
          <w:szCs w:val="18"/>
        </w:rPr>
        <w:t xml:space="preserve">Uvid u vašu odluku kao korisnika je zaštićen i koristi se isključivo u svrhu ostvarivanja prava na </w:t>
      </w:r>
      <w:r w:rsidR="006D1626">
        <w:rPr>
          <w:rFonts w:asciiTheme="majorHAnsi" w:hAnsiTheme="majorHAnsi" w:cstheme="majorHAnsi"/>
          <w:sz w:val="18"/>
          <w:szCs w:val="18"/>
        </w:rPr>
        <w:t>LUNCH BOX</w:t>
      </w:r>
      <w:r w:rsidRPr="00503EBA">
        <w:rPr>
          <w:rFonts w:asciiTheme="majorHAnsi" w:hAnsiTheme="majorHAnsi" w:cstheme="majorHAnsi"/>
          <w:sz w:val="18"/>
          <w:szCs w:val="18"/>
        </w:rPr>
        <w:t xml:space="preserve"> III.</w:t>
      </w:r>
    </w:p>
    <w:p w:rsidR="00E716EB" w:rsidRDefault="00E716EB" w:rsidP="00E716EB">
      <w:pPr>
        <w:ind w:left="0" w:firstLine="0"/>
        <w:rPr>
          <w:rFonts w:asciiTheme="minorHAnsi" w:hAnsiTheme="minorHAnsi" w:cstheme="minorHAnsi"/>
        </w:rPr>
      </w:pPr>
    </w:p>
    <w:tbl>
      <w:tblPr>
        <w:tblW w:w="9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528"/>
        <w:gridCol w:w="3402"/>
      </w:tblGrid>
      <w:tr w:rsidR="00503EBA" w:rsidRPr="00503EBA" w:rsidTr="006D1626">
        <w:trPr>
          <w:trHeight w:val="26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503EBA" w:rsidRPr="00503EBA" w:rsidRDefault="00503EBA" w:rsidP="006D1626">
            <w:pPr>
              <w:pStyle w:val="gmail-tableparagraph"/>
              <w:spacing w:before="0" w:beforeAutospacing="0" w:after="0" w:afterAutospacing="0" w:line="248" w:lineRule="atLeast"/>
              <w:ind w:left="107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  <w:t>OZNAČITE KRITERIJ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  <w:hideMark/>
          </w:tcPr>
          <w:p w:rsidR="00503EBA" w:rsidRPr="00503EBA" w:rsidRDefault="00503EBA" w:rsidP="00503EBA">
            <w:pPr>
              <w:pStyle w:val="gmail-tableparagraph"/>
              <w:spacing w:before="0" w:beforeAutospacing="0" w:after="0" w:afterAutospacing="0" w:line="248" w:lineRule="atLeast"/>
              <w:ind w:left="107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  <w:t>PODRUČJE ISKLJUČENOSTI /KRITERIJI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AE3D4"/>
            <w:hideMark/>
          </w:tcPr>
          <w:p w:rsidR="00503EBA" w:rsidRPr="00503EBA" w:rsidRDefault="00503EBA" w:rsidP="00503EBA">
            <w:pPr>
              <w:pStyle w:val="gmail-tableparagraph"/>
              <w:spacing w:before="0" w:beforeAutospacing="0" w:after="0" w:afterAutospacing="0" w:line="248" w:lineRule="atLeast"/>
              <w:ind w:left="107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  <w:t>DOKAZI</w:t>
            </w:r>
          </w:p>
        </w:tc>
      </w:tr>
      <w:tr w:rsidR="00503EBA" w:rsidRPr="00503EBA" w:rsidTr="006D1626">
        <w:trPr>
          <w:trHeight w:val="2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51" w:lineRule="atLeast"/>
              <w:ind w:left="107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51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  <w:t>Isključenost s obzirom na obiteljsku strukturu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FB3"/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 </w:t>
            </w:r>
          </w:p>
        </w:tc>
      </w:tr>
      <w:tr w:rsidR="00503EBA" w:rsidRPr="00503EBA" w:rsidTr="006D1626">
        <w:trPr>
          <w:trHeight w:val="5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Djeca iz višečlane obitelji (obitelj s troje i više djece)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Rodni listovi djece, potvrde</w:t>
            </w:r>
            <w:r w:rsidRPr="00503EBA">
              <w:rPr>
                <w:rFonts w:asciiTheme="majorHAnsi" w:hAnsiTheme="majorHAnsi" w:cstheme="majorHAnsi"/>
                <w:spacing w:val="-11"/>
                <w:sz w:val="18"/>
                <w:szCs w:val="18"/>
                <w:lang w:eastAsia="en-US"/>
              </w:rPr>
              <w:t xml:space="preserve"> </w:t>
            </w: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o</w:t>
            </w:r>
          </w:p>
          <w:p w:rsidR="00503EBA" w:rsidRPr="00503EBA" w:rsidRDefault="00503EBA">
            <w:pPr>
              <w:pStyle w:val="gmail-tableparagraph"/>
              <w:spacing w:before="0" w:beforeAutospacing="0" w:after="0" w:afterAutospacing="0" w:line="252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školovanju i drugi</w:t>
            </w:r>
            <w:r w:rsidRPr="00503EBA">
              <w:rPr>
                <w:rFonts w:asciiTheme="majorHAnsi" w:hAnsiTheme="majorHAnsi" w:cstheme="majorHAnsi"/>
                <w:spacing w:val="-14"/>
                <w:sz w:val="18"/>
                <w:szCs w:val="18"/>
                <w:lang w:eastAsia="en-US"/>
              </w:rPr>
              <w:t xml:space="preserve"> </w:t>
            </w: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dokumenti</w:t>
            </w:r>
          </w:p>
        </w:tc>
      </w:tr>
      <w:tr w:rsidR="00503EBA" w:rsidRPr="00503EBA" w:rsidTr="006D1626">
        <w:trPr>
          <w:trHeight w:val="26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48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koji dokazuje ovaj kriterij</w:t>
            </w:r>
          </w:p>
        </w:tc>
      </w:tr>
      <w:tr w:rsidR="00503EBA" w:rsidRPr="00503EBA" w:rsidTr="006D1626">
        <w:trPr>
          <w:trHeight w:val="8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ind w:left="107" w:right="14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ind w:left="107" w:right="14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Djeca bez odgovarajuće roditeljske skrbi djeca koja se nalaze na skrbi izvan vlastite obitelji (npr. u udomiteljskoj obitelji)/djeca s</w:t>
            </w:r>
          </w:p>
          <w:p w:rsidR="00503EBA" w:rsidRPr="00503EBA" w:rsidRDefault="00503EBA">
            <w:pPr>
              <w:pStyle w:val="gmail-tableparagraph"/>
              <w:spacing w:before="0" w:beforeAutospacing="0" w:after="0" w:afterAutospacing="0" w:line="252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poremećajem u ponašanju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ind w:left="107" w:right="254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Rješenja o priznavanju prava u sustavu socijalne skrbi</w:t>
            </w:r>
          </w:p>
        </w:tc>
      </w:tr>
      <w:tr w:rsidR="00503EBA" w:rsidRPr="00503EBA" w:rsidTr="006D1626">
        <w:trPr>
          <w:trHeight w:val="5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Djeca iz </w:t>
            </w:r>
            <w:proofErr w:type="spellStart"/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jednoroditeljskih</w:t>
            </w:r>
            <w:proofErr w:type="spellEnd"/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 xml:space="preserve"> obitelji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Smrtni list, odluka o roditeljskoj</w:t>
            </w:r>
          </w:p>
          <w:p w:rsidR="00503EBA" w:rsidRPr="00503EBA" w:rsidRDefault="00503EBA">
            <w:pPr>
              <w:pStyle w:val="gmail-tableparagraph"/>
              <w:spacing w:before="0" w:beforeAutospacing="0" w:after="0" w:afterAutospacing="0" w:line="252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skrbi</w:t>
            </w:r>
          </w:p>
        </w:tc>
      </w:tr>
      <w:tr w:rsidR="00503EBA" w:rsidRPr="00503EBA" w:rsidTr="006D1626">
        <w:trPr>
          <w:trHeight w:val="4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  <w:t>Isključenost s obzirom na ekonomski status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FB3"/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 </w:t>
            </w:r>
          </w:p>
        </w:tc>
      </w:tr>
      <w:tr w:rsidR="00503EBA" w:rsidRPr="00503EBA" w:rsidTr="006D1626">
        <w:trPr>
          <w:trHeight w:val="8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ind w:left="107" w:right="148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ind w:left="107" w:right="148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Djeca korisnika zajamčene minimalne naknade ili druge naknade sukladno Zakonu o socijalnoj skrbi (doplatak za pomoć</w:t>
            </w:r>
          </w:p>
          <w:p w:rsidR="00503EBA" w:rsidRPr="00503EBA" w:rsidRDefault="00503EBA">
            <w:pPr>
              <w:pStyle w:val="gmail-tableparagraph"/>
              <w:spacing w:before="0" w:beforeAutospacing="0" w:after="0" w:afterAutospacing="0" w:line="252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i njegu, osobna invalidnina i sl.)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ind w:left="107" w:right="49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Rješenje Centra za socijalnu skrb o ostvarenom pravu</w:t>
            </w:r>
          </w:p>
        </w:tc>
      </w:tr>
      <w:tr w:rsidR="00503EBA" w:rsidRPr="00503EBA" w:rsidTr="006D1626">
        <w:trPr>
          <w:trHeight w:val="8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Djeca iz obitelji koje su korisnici prava na doplatak za djecu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Rješenje o priznavanju prava na</w:t>
            </w:r>
          </w:p>
          <w:p w:rsidR="00503EBA" w:rsidRPr="00503EBA" w:rsidRDefault="00503EBA">
            <w:pPr>
              <w:pStyle w:val="gmail-tableparagraph"/>
              <w:spacing w:before="0" w:beforeAutospacing="0" w:after="0" w:afterAutospacing="0" w:line="270" w:lineRule="atLeast"/>
              <w:ind w:left="107" w:right="444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doplatak za djecu, potvrda o primitku doplatka za djecu</w:t>
            </w:r>
          </w:p>
        </w:tc>
      </w:tr>
      <w:tr w:rsidR="00503EBA" w:rsidRPr="00503EBA" w:rsidTr="006D1626">
        <w:trPr>
          <w:trHeight w:val="10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Djeca kojoj su jedan ili oba roditelja nezaposleni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ind w:left="107" w:right="91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Potvrda o vođenju u evidenciji Hrvatskog zavoda za zapošljavanje ili drugi dokument</w:t>
            </w:r>
          </w:p>
          <w:p w:rsidR="00503EBA" w:rsidRPr="00503EBA" w:rsidRDefault="00503EBA">
            <w:pPr>
              <w:pStyle w:val="gmail-tableparagraph"/>
              <w:spacing w:before="0" w:beforeAutospacing="0" w:after="0" w:afterAutospacing="0" w:line="252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koji dokazuje ovaj kriterij</w:t>
            </w:r>
          </w:p>
        </w:tc>
      </w:tr>
      <w:tr w:rsidR="00503EBA" w:rsidRPr="00503EBA" w:rsidTr="006D1626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48" w:lineRule="atLeast"/>
              <w:ind w:left="107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48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  <w:t>Isključenost s obzirom na identifikaciju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FB3"/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 </w:t>
            </w:r>
          </w:p>
        </w:tc>
      </w:tr>
      <w:tr w:rsidR="00503EBA" w:rsidRPr="00503EBA" w:rsidTr="006D1626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48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48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Djeca romske i/ ili ostalih nacionalnih manjina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48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Rodni list djeteta</w:t>
            </w:r>
          </w:p>
        </w:tc>
      </w:tr>
      <w:tr w:rsidR="00503EBA" w:rsidRPr="00503EBA" w:rsidTr="006D1626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48" w:lineRule="atLeast"/>
              <w:ind w:left="107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48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  <w:t>Isključenost s obzirom na zdravstveni status i / ili invaliditet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FB3"/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 </w:t>
            </w:r>
          </w:p>
        </w:tc>
      </w:tr>
      <w:tr w:rsidR="00503EBA" w:rsidRPr="00503EBA" w:rsidTr="006D1626">
        <w:trPr>
          <w:trHeight w:val="16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5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Djeca s teškoćama u razvoju/težim zdravstvenim teškoćama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ind w:left="107" w:right="95"/>
              <w:jc w:val="both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Rješenja o priznavanju prava u sustavu socijalne skrbi ili mišljenje relevantnog tijela, nalaz vještačenja te druga dokumentacija koja dokazuje</w:t>
            </w:r>
          </w:p>
          <w:p w:rsidR="00503EBA" w:rsidRPr="00503EBA" w:rsidRDefault="00503EBA">
            <w:pPr>
              <w:pStyle w:val="gmail-tableparagraph"/>
              <w:spacing w:before="0" w:beforeAutospacing="0" w:after="0" w:afterAutospacing="0" w:line="249" w:lineRule="atLeast"/>
              <w:ind w:left="107"/>
              <w:jc w:val="both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ovaj kriterij.</w:t>
            </w:r>
          </w:p>
        </w:tc>
      </w:tr>
      <w:tr w:rsidR="00503EBA" w:rsidRPr="00503EBA" w:rsidTr="006D1626">
        <w:trPr>
          <w:trHeight w:val="5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7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7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Obitelji u kojoj je jedan ili oba roditelja (članovi obitelji) teže</w:t>
            </w:r>
          </w:p>
          <w:p w:rsidR="00503EBA" w:rsidRPr="00503EBA" w:rsidRDefault="00503EBA">
            <w:pPr>
              <w:pStyle w:val="gmail-tableparagraph"/>
              <w:spacing w:before="0" w:beforeAutospacing="0" w:after="0" w:afterAutospacing="0" w:line="251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bolesna/osobe s invaliditetom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68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Zdravstvena dokumentacija</w:t>
            </w:r>
          </w:p>
        </w:tc>
      </w:tr>
      <w:tr w:rsidR="00503EBA" w:rsidRPr="00503EBA" w:rsidTr="006D1626">
        <w:trPr>
          <w:trHeight w:val="2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48" w:lineRule="atLeast"/>
              <w:ind w:left="107"/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 w:line="248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b/>
                <w:bCs/>
                <w:sz w:val="18"/>
                <w:szCs w:val="18"/>
                <w:lang w:eastAsia="en-US"/>
              </w:rPr>
              <w:t>Ostala područja isključenosti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5DFB3"/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 </w:t>
            </w:r>
          </w:p>
        </w:tc>
      </w:tr>
      <w:tr w:rsidR="00503EBA" w:rsidRPr="00503EBA" w:rsidTr="006D1626">
        <w:trPr>
          <w:trHeight w:val="7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ind w:left="107" w:right="471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>
            <w:pPr>
              <w:pStyle w:val="gmail-tableparagraph"/>
              <w:spacing w:before="0" w:beforeAutospacing="0" w:after="0" w:afterAutospacing="0"/>
              <w:ind w:left="107" w:right="471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Djeca iz obitelji u riziku od siromaštva, koja se po osobnoj procjeni djelatnika škole ili centra za socijalnu skrb, nalaze u</w:t>
            </w:r>
          </w:p>
          <w:p w:rsidR="00503EBA" w:rsidRPr="00503EBA" w:rsidRDefault="00503EBA">
            <w:pPr>
              <w:pStyle w:val="gmail-tableparagraph"/>
              <w:spacing w:before="0" w:beforeAutospacing="0" w:after="0" w:afterAutospacing="0" w:line="267" w:lineRule="atLeast"/>
              <w:ind w:left="107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nepovoljnim osobnim, socijalnim i materijalnim okolnostima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03EBA" w:rsidRPr="00503EBA" w:rsidRDefault="00503EBA" w:rsidP="00503EBA">
            <w:pPr>
              <w:pStyle w:val="gmail-tableparagraph"/>
              <w:spacing w:before="0" w:beforeAutospacing="0" w:after="0" w:afterAutospacing="0"/>
              <w:ind w:left="107" w:right="94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Mišljenje/Izjava*      </w:t>
            </w:r>
          </w:p>
          <w:p w:rsidR="00503EBA" w:rsidRPr="00503EBA" w:rsidRDefault="00503EBA" w:rsidP="00503EBA">
            <w:pPr>
              <w:pStyle w:val="gmail-tableparagraph"/>
              <w:spacing w:before="0" w:beforeAutospacing="0" w:after="0" w:afterAutospacing="0"/>
              <w:ind w:left="107" w:right="94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03EBA">
              <w:rPr>
                <w:rFonts w:asciiTheme="majorHAnsi" w:hAnsiTheme="majorHAnsi" w:cstheme="majorHAnsi"/>
                <w:spacing w:val="-3"/>
                <w:sz w:val="18"/>
                <w:szCs w:val="18"/>
                <w:lang w:eastAsia="en-US"/>
              </w:rPr>
              <w:t xml:space="preserve">školskog </w:t>
            </w: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pedagoga, učitelja, ravnatelja, socijalnog radnika i</w:t>
            </w:r>
            <w:r w:rsidRPr="00503EBA">
              <w:rPr>
                <w:rFonts w:asciiTheme="majorHAnsi" w:hAnsiTheme="majorHAnsi" w:cstheme="majorHAns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503EBA"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dr.</w:t>
            </w:r>
          </w:p>
        </w:tc>
      </w:tr>
    </w:tbl>
    <w:p w:rsidR="00503EBA" w:rsidRPr="00503EBA" w:rsidRDefault="00503EBA" w:rsidP="00503EBA">
      <w:pPr>
        <w:ind w:left="0" w:firstLine="0"/>
        <w:jc w:val="center"/>
        <w:rPr>
          <w:rFonts w:asciiTheme="majorHAnsi" w:hAnsiTheme="majorHAnsi" w:cstheme="majorHAnsi"/>
          <w:sz w:val="18"/>
          <w:szCs w:val="18"/>
        </w:rPr>
      </w:pPr>
    </w:p>
    <w:p w:rsidR="00E716EB" w:rsidRPr="00503EBA" w:rsidRDefault="00503EBA" w:rsidP="00503EBA">
      <w:pPr>
        <w:ind w:left="7080" w:firstLine="0"/>
        <w:rPr>
          <w:rFonts w:asciiTheme="majorHAnsi" w:hAnsiTheme="majorHAnsi" w:cstheme="majorHAnsi"/>
          <w:sz w:val="18"/>
          <w:szCs w:val="18"/>
        </w:rPr>
      </w:pPr>
      <w:r w:rsidRPr="00503EBA">
        <w:rPr>
          <w:rFonts w:asciiTheme="majorHAnsi" w:hAnsiTheme="majorHAnsi" w:cstheme="majorHAnsi"/>
          <w:sz w:val="18"/>
          <w:szCs w:val="18"/>
        </w:rPr>
        <w:t>Potpis roditelja:</w:t>
      </w:r>
    </w:p>
    <w:p w:rsidR="00503EBA" w:rsidRPr="00503EBA" w:rsidRDefault="00503EBA" w:rsidP="00503EBA">
      <w:pPr>
        <w:ind w:left="0" w:firstLine="0"/>
        <w:jc w:val="center"/>
        <w:rPr>
          <w:rFonts w:asciiTheme="majorHAnsi" w:hAnsiTheme="majorHAnsi" w:cstheme="majorHAnsi"/>
          <w:sz w:val="18"/>
          <w:szCs w:val="18"/>
        </w:rPr>
      </w:pPr>
    </w:p>
    <w:p w:rsidR="00503EBA" w:rsidRPr="006D1626" w:rsidRDefault="00503EBA" w:rsidP="006D1626">
      <w:pPr>
        <w:ind w:left="6372" w:firstLine="0"/>
        <w:rPr>
          <w:rFonts w:asciiTheme="majorHAnsi" w:hAnsiTheme="majorHAnsi" w:cstheme="majorHAnsi"/>
          <w:sz w:val="18"/>
          <w:szCs w:val="18"/>
        </w:rPr>
      </w:pPr>
      <w:r w:rsidRPr="00503EBA">
        <w:rPr>
          <w:rFonts w:asciiTheme="majorHAnsi" w:hAnsiTheme="majorHAnsi" w:cstheme="majorHAnsi"/>
          <w:sz w:val="18"/>
          <w:szCs w:val="18"/>
        </w:rPr>
        <w:t xml:space="preserve">   </w:t>
      </w:r>
      <w:r w:rsidR="006D1626">
        <w:rPr>
          <w:rFonts w:asciiTheme="majorHAnsi" w:hAnsiTheme="majorHAnsi" w:cstheme="majorHAnsi"/>
          <w:sz w:val="18"/>
          <w:szCs w:val="18"/>
        </w:rPr>
        <w:t xml:space="preserve">      </w:t>
      </w:r>
      <w:r w:rsidRPr="00503EBA">
        <w:rPr>
          <w:rFonts w:asciiTheme="majorHAnsi" w:hAnsiTheme="majorHAnsi" w:cstheme="majorHAnsi"/>
          <w:sz w:val="18"/>
          <w:szCs w:val="18"/>
        </w:rPr>
        <w:t xml:space="preserve">  ___________________</w:t>
      </w:r>
      <w:bookmarkStart w:id="0" w:name="_GoBack"/>
      <w:bookmarkEnd w:id="0"/>
    </w:p>
    <w:sectPr w:rsidR="00503EBA" w:rsidRPr="006D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EB"/>
    <w:rsid w:val="00101671"/>
    <w:rsid w:val="00503EBA"/>
    <w:rsid w:val="006D1626"/>
    <w:rsid w:val="00E7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56FD"/>
  <w15:chartTrackingRefBased/>
  <w15:docId w15:val="{7BD1379D-F486-4062-84D4-9915D07F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EB"/>
    <w:pPr>
      <w:spacing w:after="13" w:line="228" w:lineRule="auto"/>
      <w:ind w:left="17" w:right="-15" w:hanging="10"/>
    </w:pPr>
    <w:rPr>
      <w:rFonts w:ascii="Arial" w:eastAsia="Arial" w:hAnsi="Arial" w:cs="Arial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6EB"/>
    <w:pPr>
      <w:spacing w:after="0" w:line="240" w:lineRule="auto"/>
      <w:ind w:left="17" w:right="-15" w:hanging="10"/>
    </w:pPr>
    <w:rPr>
      <w:rFonts w:ascii="Arial" w:eastAsia="Arial" w:hAnsi="Arial" w:cs="Arial"/>
      <w:color w:val="000000"/>
      <w:lang w:eastAsia="hr-HR"/>
    </w:rPr>
  </w:style>
  <w:style w:type="paragraph" w:customStyle="1" w:styleId="gmail-tableparagraph">
    <w:name w:val="gmail-tableparagraph"/>
    <w:basedOn w:val="Normal"/>
    <w:rsid w:val="00E716EB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626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2018-09-05T08:25:00Z</cp:lastPrinted>
  <dcterms:created xsi:type="dcterms:W3CDTF">2018-09-05T08:03:00Z</dcterms:created>
  <dcterms:modified xsi:type="dcterms:W3CDTF">2018-09-05T08:26:00Z</dcterms:modified>
</cp:coreProperties>
</file>